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37F46" w14:textId="77777777" w:rsidR="00DA1929" w:rsidRPr="00797C63" w:rsidRDefault="00DA192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4468F54" w14:textId="77777777" w:rsidR="007276B1" w:rsidRPr="00797C63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97C6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1F53665" w14:textId="77777777" w:rsidR="00116818" w:rsidRPr="00797C63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797C6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97C6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A2532" w:rsidRPr="00797C63" w14:paraId="32C20A76" w14:textId="77777777" w:rsidTr="00D23867">
        <w:trPr>
          <w:trHeight w:val="453"/>
        </w:trPr>
        <w:tc>
          <w:tcPr>
            <w:tcW w:w="2506" w:type="pct"/>
          </w:tcPr>
          <w:p w14:paraId="6734B953" w14:textId="77777777" w:rsidR="004A2532" w:rsidRPr="00797C63" w:rsidRDefault="004A2532" w:rsidP="00D2386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6CB69013" w14:textId="77777777" w:rsidR="004A2532" w:rsidRPr="00797C63" w:rsidRDefault="00170AE6" w:rsidP="00D2386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071170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</w:p>
        </w:tc>
      </w:tr>
      <w:tr w:rsidR="004A2532" w:rsidRPr="00797C63" w14:paraId="40F6D1FA" w14:textId="77777777" w:rsidTr="00D23867">
        <w:trPr>
          <w:trHeight w:val="437"/>
        </w:trPr>
        <w:tc>
          <w:tcPr>
            <w:tcW w:w="2506" w:type="pct"/>
          </w:tcPr>
          <w:p w14:paraId="59181786" w14:textId="77777777" w:rsidR="004A2532" w:rsidRPr="00797C63" w:rsidRDefault="007A5BA2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C4B5489" w14:textId="77777777" w:rsidR="004A2532" w:rsidRPr="007A5BA2" w:rsidRDefault="00327CE7" w:rsidP="007A5BA2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7A5BA2">
              <w:rPr>
                <w:rFonts w:ascii="Sylfaen" w:hAnsi="Sylfaen" w:cs="Arial"/>
                <w:sz w:val="20"/>
                <w:szCs w:val="20"/>
                <w:lang w:val="ka-GE"/>
              </w:rPr>
              <w:t>მოძრავი შემადგენლობის დიზელ</w:t>
            </w:r>
            <w:r w:rsidR="00DA1929" w:rsidRPr="007A5BA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ძრავის და </w:t>
            </w:r>
            <w:r w:rsidR="00F45839" w:rsidRPr="007A5BA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ჰიდრომექანიკური რედუქტორის </w:t>
            </w:r>
            <w:r w:rsidRPr="007A5BA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შემოწმება</w:t>
            </w:r>
            <w:r w:rsidR="001A5B6A" w:rsidRPr="007A5BA2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7A5BA2">
              <w:rPr>
                <w:rFonts w:ascii="Sylfaen" w:hAnsi="Sylfaen" w:cs="Arial"/>
                <w:sz w:val="20"/>
                <w:szCs w:val="20"/>
                <w:lang w:val="ka-GE"/>
              </w:rPr>
              <w:t>შეკეთება</w:t>
            </w:r>
          </w:p>
        </w:tc>
      </w:tr>
      <w:tr w:rsidR="004A2532" w:rsidRPr="00797C63" w14:paraId="2DDB8286" w14:textId="77777777" w:rsidTr="00D23867">
        <w:trPr>
          <w:trHeight w:val="437"/>
        </w:trPr>
        <w:tc>
          <w:tcPr>
            <w:tcW w:w="2506" w:type="pct"/>
          </w:tcPr>
          <w:p w14:paraId="57E2453A" w14:textId="77777777" w:rsidR="004A2532" w:rsidRPr="00797C63" w:rsidRDefault="004A2532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გამოქვეყნების/ცვლილების </w:t>
            </w:r>
            <w:r w:rsidR="007A5BA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1E86A102" w14:textId="77777777" w:rsidR="004A2532" w:rsidRPr="00797C63" w:rsidRDefault="00C223B9" w:rsidP="00170A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4A2532" w:rsidRPr="00797C63" w14:paraId="414D8C03" w14:textId="77777777" w:rsidTr="00D23867">
        <w:trPr>
          <w:trHeight w:val="437"/>
        </w:trPr>
        <w:tc>
          <w:tcPr>
            <w:tcW w:w="2506" w:type="pct"/>
          </w:tcPr>
          <w:p w14:paraId="592B1C61" w14:textId="77777777" w:rsidR="004A2532" w:rsidRPr="00797C63" w:rsidRDefault="007A5BA2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4A2532"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5EC9CF0" w14:textId="77777777" w:rsidR="004A2532" w:rsidRPr="00797C63" w:rsidRDefault="006C5994" w:rsidP="007A5BA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27659A" w:rsidRPr="00797C6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4A2532" w:rsidRPr="00797C63" w14:paraId="1AC1CD4B" w14:textId="77777777" w:rsidTr="00D23867">
        <w:trPr>
          <w:trHeight w:val="437"/>
        </w:trPr>
        <w:tc>
          <w:tcPr>
            <w:tcW w:w="2506" w:type="pct"/>
          </w:tcPr>
          <w:p w14:paraId="57012D59" w14:textId="77777777" w:rsidR="004A2532" w:rsidRPr="00797C63" w:rsidRDefault="007A5BA2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3359C80" w14:textId="77777777" w:rsidR="004A2532" w:rsidRPr="007A5BA2" w:rsidRDefault="007A5BA2" w:rsidP="007A5BA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5BA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  <w:r w:rsidR="0027659A" w:rsidRPr="007A5BA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</w:t>
            </w:r>
          </w:p>
        </w:tc>
      </w:tr>
      <w:tr w:rsidR="004A2532" w:rsidRPr="00797C63" w14:paraId="32D30CD2" w14:textId="77777777" w:rsidTr="00D23867">
        <w:trPr>
          <w:trHeight w:val="1285"/>
        </w:trPr>
        <w:tc>
          <w:tcPr>
            <w:tcW w:w="2506" w:type="pct"/>
          </w:tcPr>
          <w:p w14:paraId="17ED7437" w14:textId="77777777" w:rsidR="004A2532" w:rsidRPr="00797C63" w:rsidRDefault="007A5BA2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0B901DC7" w14:textId="77777777" w:rsidR="00E4227A" w:rsidRPr="00797C63" w:rsidRDefault="004A2532" w:rsidP="007A5BA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B1498" w:rsidRPr="007A5BA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B1498" w:rsidRPr="007A5BA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B1498" w:rsidRPr="007A5BA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B1498" w:rsidRPr="007A5BA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7A5B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="00F45839" w:rsidRPr="00797C63">
              <w:rPr>
                <w:rFonts w:ascii="Sylfaen" w:hAnsi="Sylfaen"/>
                <w:bCs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</w:t>
            </w:r>
            <w:r w:rsidR="00470D0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0D7B81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შემოწმება</w:t>
            </w:r>
            <w:r w:rsidR="000D7B81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  <w:r w:rsidR="00327CE7" w:rsidRPr="00797C6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შეკეთების წესების </w:t>
            </w:r>
            <w:r w:rsidR="009A6D80" w:rsidRPr="009A6D80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აღწერა</w:t>
            </w:r>
            <w:r w:rsidR="00470D09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7A5BA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დიზელის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ძრავის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და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A5B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იდრომექანიკური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რედუქტორის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D7B81">
              <w:rPr>
                <w:rFonts w:ascii="Sylfaen" w:hAnsi="Sylfaen" w:cs="Sylfaen"/>
                <w:sz w:val="20"/>
                <w:szCs w:val="20"/>
              </w:rPr>
              <w:t>შემოწმება-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შეკეთების</w:t>
            </w:r>
            <w:r w:rsidR="00C539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53939" w:rsidRPr="00797C63">
              <w:rPr>
                <w:rFonts w:ascii="Sylfaen" w:hAnsi="Sylfaen" w:cs="Sylfaen"/>
                <w:sz w:val="20"/>
                <w:szCs w:val="20"/>
              </w:rPr>
              <w:t>სამუშაოს ორგანიზება</w:t>
            </w:r>
            <w:r w:rsidR="00C5393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A5B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ძალოვანი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დანადგარის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დიზელის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ძრავის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და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ჰიდრომექანიკური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რედუქტორის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="00470D0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A5B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დიზელის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ძრავის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და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ჰიდრომექანიკური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45839" w:rsidRPr="00797C63">
              <w:rPr>
                <w:rFonts w:ascii="Sylfaen" w:hAnsi="Sylfaen" w:cs="Sylfaen"/>
                <w:sz w:val="20"/>
                <w:szCs w:val="20"/>
              </w:rPr>
              <w:t>რედუქტორის</w:t>
            </w:r>
            <w:r w:rsidR="007B1498" w:rsidRPr="00797C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</w:rPr>
              <w:t>შეკეთება</w:t>
            </w:r>
            <w:r w:rsidR="00F45839" w:rsidRPr="00797C6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659FB099" w14:textId="77777777" w:rsidR="00B60CBB" w:rsidRPr="00797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A46D565" w14:textId="77777777" w:rsidR="00B60CBB" w:rsidRPr="00797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A75482D" w14:textId="77777777" w:rsidR="00706006" w:rsidRPr="00797C63" w:rsidRDefault="0070600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05EC0F0" w14:textId="77777777" w:rsidR="003675A1" w:rsidRPr="00797C63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797C63">
        <w:rPr>
          <w:rFonts w:ascii="Sylfaen" w:hAnsi="Sylfaen" w:cs="Arial"/>
          <w:b/>
          <w:lang w:val="en-US"/>
        </w:rPr>
        <w:t xml:space="preserve">2. </w:t>
      </w:r>
      <w:r w:rsidR="00651D92" w:rsidRPr="00797C6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797C63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872"/>
        <w:gridCol w:w="6181"/>
        <w:gridCol w:w="3149"/>
        <w:gridCol w:w="1692"/>
      </w:tblGrid>
      <w:tr w:rsidR="00154197" w:rsidRPr="00797C63" w14:paraId="13EACC57" w14:textId="77777777" w:rsidTr="007A5BA2">
        <w:trPr>
          <w:trHeight w:val="89"/>
          <w:tblHeader/>
          <w:jc w:val="center"/>
        </w:trPr>
        <w:tc>
          <w:tcPr>
            <w:tcW w:w="1300" w:type="pct"/>
            <w:shd w:val="clear" w:color="auto" w:fill="DBE5F1" w:themeFill="accent1" w:themeFillTint="33"/>
            <w:vAlign w:val="center"/>
          </w:tcPr>
          <w:p w14:paraId="1E1C81D2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AD0578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6B79E90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5" w:type="pct"/>
            <w:shd w:val="clear" w:color="auto" w:fill="DBE5F1" w:themeFill="accent1" w:themeFillTint="33"/>
            <w:vAlign w:val="center"/>
          </w:tcPr>
          <w:p w14:paraId="7D4AEF92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7" w:type="pct"/>
            <w:shd w:val="clear" w:color="auto" w:fill="DBE5F1" w:themeFill="accent1" w:themeFillTint="33"/>
            <w:vAlign w:val="center"/>
          </w:tcPr>
          <w:p w14:paraId="3ED5BE95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68" w:type="pct"/>
            <w:shd w:val="clear" w:color="auto" w:fill="DBE5F1" w:themeFill="accent1" w:themeFillTint="33"/>
            <w:vAlign w:val="center"/>
          </w:tcPr>
          <w:p w14:paraId="28FD2E6D" w14:textId="77777777" w:rsidR="00154197" w:rsidRPr="00797C63" w:rsidRDefault="00154197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54197" w:rsidRPr="00797C63" w14:paraId="1DE55A90" w14:textId="77777777" w:rsidTr="007A5BA2">
        <w:trPr>
          <w:trHeight w:val="660"/>
          <w:jc w:val="center"/>
        </w:trPr>
        <w:tc>
          <w:tcPr>
            <w:tcW w:w="1300" w:type="pct"/>
            <w:shd w:val="clear" w:color="auto" w:fill="auto"/>
          </w:tcPr>
          <w:p w14:paraId="31ADD6AF" w14:textId="77777777" w:rsidR="00154197" w:rsidRPr="00797C63" w:rsidRDefault="00154197" w:rsidP="009A6D80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მოძრავი შემადგენლობის დიზელის ძრავის და კვანძების  შემოწმება</w:t>
            </w:r>
            <w:r w:rsidR="00A31F6C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–</w:t>
            </w:r>
            <w:r w:rsidRPr="00797C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შეკეთების წესების </w:t>
            </w:r>
            <w:r w:rsidRPr="009A6D80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075" w:type="pct"/>
            <w:shd w:val="clear" w:color="auto" w:fill="auto"/>
          </w:tcPr>
          <w:p w14:paraId="7511D070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დიზელის ძრავის და ჰიდრომექანიკური რედუქტორის შემოწმება/შეკეთებისას  პირადი უსაფრთხოების წესებს;</w:t>
            </w:r>
          </w:p>
          <w:p w14:paraId="477642DC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მოძრავი შემადგენლობის დიზელის ძრავის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 ჰიდრომექანიკური რედუქტორის დანიშნულებას და მუშაობის პრინციპს;</w:t>
            </w:r>
          </w:p>
          <w:p w14:paraId="1EEFDA99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დიზელის ძრავის და ჰიდრომექანიკური რედუქტორის შესაძლო გაუმართაობების დიაგნოსტირების მეთოდებს  და მათი გამოვლენის ხერხებს;</w:t>
            </w:r>
          </w:p>
          <w:p w14:paraId="72A1EFE7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წაყენებულ მოთხოვნებს;</w:t>
            </w:r>
          </w:p>
          <w:p w14:paraId="497D6655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 მზომი ხელსაწყოების, დანადგარების, სამარჯვების,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 დანიშნულებას  და მუშაობის პრინციპებს;</w:t>
            </w:r>
          </w:p>
          <w:p w14:paraId="6ACB96A1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  საწვავ–საზეთ–საპოხი მასალების ტიპებს;</w:t>
            </w:r>
          </w:p>
          <w:p w14:paraId="1F5E90D5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ძალოვანი დანადგარის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  წესს;</w:t>
            </w:r>
          </w:p>
          <w:p w14:paraId="09E6F60D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ტურბო-ჰაერმბერის დანიშნულებას და  მუშაობის პრინციპს;</w:t>
            </w:r>
          </w:p>
          <w:p w14:paraId="7C7A0CD0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0"/>
              </w:tabs>
              <w:ind w:left="268" w:hanging="26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მოძრავი შემადგენლობის დიზელის ძრავის და ჰიდრომექანიკური რედუქტორის   შეკეთებისა და შემოწმების ტექნოლოგიას  ცალკეული კვანძების სპეციფიკის გათვალისწინებით;</w:t>
            </w:r>
          </w:p>
          <w:p w14:paraId="714A7B53" w14:textId="77777777" w:rsidR="00154197" w:rsidRPr="00797C63" w:rsidRDefault="00154197" w:rsidP="00797C63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0"/>
              </w:tabs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თბური აპარატურის,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გაგრილებისა და  შეზეთვის სისტემების რემონტის შემდგომი გ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ამოცდის წესსა და თანმიმდევრობას.</w:t>
            </w:r>
          </w:p>
          <w:p w14:paraId="516A116B" w14:textId="77777777" w:rsidR="00154197" w:rsidRPr="00797C63" w:rsidRDefault="00154197" w:rsidP="00423F21">
            <w:pPr>
              <w:shd w:val="clear" w:color="auto" w:fill="FFFFFF" w:themeFill="background1"/>
              <w:tabs>
                <w:tab w:val="left" w:pos="0"/>
              </w:tabs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057" w:type="pct"/>
          </w:tcPr>
          <w:p w14:paraId="6D2B0FDC" w14:textId="77777777" w:rsidR="00154197" w:rsidRPr="00797C63" w:rsidRDefault="00154197" w:rsidP="00797C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სრულადა არის  ასახული შესრულების </w:t>
            </w:r>
          </w:p>
          <w:p w14:paraId="280C4A88" w14:textId="77777777" w:rsidR="00154197" w:rsidRPr="00797C63" w:rsidRDefault="00154197" w:rsidP="00797C6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კრიტერიუმებში.</w:t>
            </w:r>
          </w:p>
        </w:tc>
        <w:tc>
          <w:tcPr>
            <w:tcW w:w="568" w:type="pct"/>
          </w:tcPr>
          <w:p w14:paraId="7A94148D" w14:textId="77777777" w:rsidR="00154197" w:rsidRPr="00797C63" w:rsidRDefault="00154197" w:rsidP="00797C63">
            <w:pPr>
              <w:pStyle w:val="CommentText"/>
              <w:ind w:left="-303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797C63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154197" w:rsidRPr="00797C63" w14:paraId="5A88B22B" w14:textId="77777777" w:rsidTr="007A5BA2">
        <w:trPr>
          <w:trHeight w:val="660"/>
          <w:jc w:val="center"/>
        </w:trPr>
        <w:tc>
          <w:tcPr>
            <w:tcW w:w="1300" w:type="pct"/>
            <w:shd w:val="clear" w:color="auto" w:fill="auto"/>
          </w:tcPr>
          <w:p w14:paraId="02D00B2D" w14:textId="77777777" w:rsidR="00154197" w:rsidRPr="00797C63" w:rsidRDefault="00154197" w:rsidP="00C53939">
            <w:pPr>
              <w:pStyle w:val="ListParagraph"/>
              <w:numPr>
                <w:ilvl w:val="0"/>
                <w:numId w:val="7"/>
              </w:numPr>
              <w:ind w:left="575" w:hanging="284"/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  <w:bookmarkStart w:id="0" w:name="_GoBack"/>
            <w:r w:rsidRPr="00797C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lastRenderedPageBreak/>
              <w:t>მოძრავი შემადგენლობის დიზელის ძრავის და ჰიდრომექანიკური რედუქტორის შემოწმება</w:t>
            </w:r>
            <w:r w:rsidR="00A31F6C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–</w:t>
            </w:r>
            <w:r w:rsidRPr="00797C63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შეკეთების  სამუშაოს ორგანიზება  </w:t>
            </w:r>
            <w:bookmarkEnd w:id="0"/>
          </w:p>
        </w:tc>
        <w:tc>
          <w:tcPr>
            <w:tcW w:w="2075" w:type="pct"/>
            <w:shd w:val="clear" w:color="auto" w:fill="auto"/>
          </w:tcPr>
          <w:p w14:paraId="02496E0E" w14:textId="77777777" w:rsidR="00154197" w:rsidRPr="00797C63" w:rsidRDefault="00154197" w:rsidP="00797C63">
            <w:pPr>
              <w:pStyle w:val="ListParagraph"/>
              <w:numPr>
                <w:ilvl w:val="0"/>
                <w:numId w:val="36"/>
              </w:numPr>
              <w:ind w:left="268" w:hanging="284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შესაბამისად აწესრიგებს სამუშაო ადგილს </w:t>
            </w:r>
            <w:r w:rsidRPr="00797C63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შემოწმება/შეკეთების   მიზნით;</w:t>
            </w:r>
          </w:p>
          <w:p w14:paraId="560FC51C" w14:textId="77777777" w:rsidR="00154197" w:rsidRPr="00797C63" w:rsidRDefault="00154197" w:rsidP="00797C63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ind w:left="268" w:hanging="284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 იცვამს სპეცტანსაცმელს </w:t>
            </w:r>
            <w:r w:rsidRPr="00797C63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შემოწმება/შეკეთების   მიზნით;</w:t>
            </w:r>
          </w:p>
          <w:p w14:paraId="3609B296" w14:textId="77777777" w:rsidR="00154197" w:rsidRPr="00797C63" w:rsidRDefault="00154197" w:rsidP="00797C63">
            <w:pPr>
              <w:pStyle w:val="ListParagraph"/>
              <w:numPr>
                <w:ilvl w:val="0"/>
                <w:numId w:val="36"/>
              </w:numPr>
              <w:ind w:left="268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5B4FB5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 მოცულობიდან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გამომდინარე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არჩევს სამუშაო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იარაღებს და აღჭურვილობას </w:t>
            </w:r>
            <w:r w:rsidRPr="00797C63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შემოწმება/შეკეთების   მიზნით.</w:t>
            </w:r>
          </w:p>
        </w:tc>
        <w:tc>
          <w:tcPr>
            <w:tcW w:w="1057" w:type="pct"/>
          </w:tcPr>
          <w:p w14:paraId="2D14FA83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შეკეთების მოცულობა: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 1,</w:t>
            </w:r>
          </w:p>
          <w:p w14:paraId="18DB3B26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 2,</w:t>
            </w:r>
          </w:p>
          <w:p w14:paraId="2D78E631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 3,</w:t>
            </w:r>
          </w:p>
          <w:p w14:paraId="1223A0EC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მომსახურება 2,</w:t>
            </w:r>
          </w:p>
          <w:p w14:paraId="7BE13D45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ტექნიკური მომსახურება 3,</w:t>
            </w:r>
          </w:p>
          <w:p w14:paraId="0AF88179" w14:textId="77777777" w:rsidR="00154197" w:rsidRPr="00797C63" w:rsidRDefault="00154197" w:rsidP="003F5D37">
            <w:pPr>
              <w:shd w:val="clear" w:color="auto" w:fill="FFFFFF" w:themeFill="background1"/>
              <w:spacing w:after="12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del w:id="1" w:author="123" w:date="2020-08-26T12:58:00Z">
              <w:r w:rsidRPr="00797C63" w:rsidDel="00610D5F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 მომსახურება 4.</w:delText>
              </w:r>
            </w:del>
          </w:p>
        </w:tc>
        <w:tc>
          <w:tcPr>
            <w:tcW w:w="568" w:type="pct"/>
          </w:tcPr>
          <w:p w14:paraId="7A8BA6BE" w14:textId="77777777" w:rsidR="00154197" w:rsidRPr="00797C63" w:rsidRDefault="00154197" w:rsidP="00797C63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en-US"/>
              </w:rPr>
            </w:pPr>
            <w:r w:rsidRPr="00797C63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lastRenderedPageBreak/>
              <w:t>პრაქტიკულ დავალება</w:t>
            </w:r>
          </w:p>
        </w:tc>
      </w:tr>
      <w:tr w:rsidR="00154197" w:rsidRPr="00797C63" w14:paraId="52A66600" w14:textId="77777777" w:rsidTr="007A5BA2">
        <w:trPr>
          <w:trHeight w:val="98"/>
          <w:jc w:val="center"/>
        </w:trPr>
        <w:tc>
          <w:tcPr>
            <w:tcW w:w="1300" w:type="pct"/>
            <w:shd w:val="clear" w:color="auto" w:fill="auto"/>
          </w:tcPr>
          <w:p w14:paraId="4928123B" w14:textId="77777777" w:rsidR="00154197" w:rsidRPr="00797C63" w:rsidRDefault="00154197" w:rsidP="00797C63">
            <w:pPr>
              <w:pStyle w:val="ListParagraph"/>
              <w:numPr>
                <w:ilvl w:val="0"/>
                <w:numId w:val="7"/>
              </w:numPr>
              <w:ind w:left="57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მოძრავი შემადგენლობის დიზელის ძრავის და ჰიდრომექანიკური რედუქტორის შემოწმება</w:t>
            </w:r>
          </w:p>
        </w:tc>
        <w:tc>
          <w:tcPr>
            <w:tcW w:w="2075" w:type="pct"/>
            <w:shd w:val="clear" w:color="auto" w:fill="auto"/>
          </w:tcPr>
          <w:p w14:paraId="21504FE1" w14:textId="77777777" w:rsidR="00154197" w:rsidRPr="00797C63" w:rsidRDefault="00154197" w:rsidP="00797C63">
            <w:pPr>
              <w:pStyle w:val="ListParagraph"/>
              <w:numPr>
                <w:ilvl w:val="1"/>
                <w:numId w:val="7"/>
              </w:numPr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ათვალიერებს მოძრავი შემადგენლობის დიზელის ძრავის და ჰიდრომექანიკური რედუქტორის  შემადგენელ  კვანძებსა  და დეტალებს;</w:t>
            </w:r>
          </w:p>
          <w:p w14:paraId="21153A8A" w14:textId="77777777" w:rsidR="00154197" w:rsidRPr="00797C63" w:rsidRDefault="00154197" w:rsidP="00797C63">
            <w:pPr>
              <w:pStyle w:val="ListParagraph"/>
              <w:numPr>
                <w:ilvl w:val="1"/>
                <w:numId w:val="7"/>
              </w:numPr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შემოწმებისათვის საჭირო ხელსაწყოებს, დანადგარებს, სამარჯვებს, სტენდებს;</w:t>
            </w:r>
          </w:p>
          <w:p w14:paraId="467384C4" w14:textId="77777777" w:rsidR="00154197" w:rsidRPr="00797C63" w:rsidRDefault="00154197" w:rsidP="00797C63">
            <w:pPr>
              <w:pStyle w:val="ListParagraph"/>
              <w:numPr>
                <w:ilvl w:val="1"/>
                <w:numId w:val="7"/>
              </w:numPr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ამოწმებს    მოძრავი შემადგენლობის დიზელის ძრავის და ჰიდრომექანიკური რედუქტორის კვანძებისა და დეტალების ცვეთის და ღრეჩოების დასაშვებ ზომებს;</w:t>
            </w:r>
          </w:p>
          <w:p w14:paraId="58B93BBA" w14:textId="77777777" w:rsidR="00154197" w:rsidRPr="00797C63" w:rsidRDefault="00154197" w:rsidP="00797C63">
            <w:pPr>
              <w:pStyle w:val="ListParagraph"/>
              <w:numPr>
                <w:ilvl w:val="0"/>
                <w:numId w:val="7"/>
              </w:numPr>
              <w:ind w:left="268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ახდენს დიზელის ძრავის სწვავის წნევას, ზეთის წნევას და შეკუმშვას (კომპრესიას).</w:t>
            </w:r>
          </w:p>
        </w:tc>
        <w:tc>
          <w:tcPr>
            <w:tcW w:w="1057" w:type="pct"/>
          </w:tcPr>
          <w:p w14:paraId="55353752" w14:textId="77777777" w:rsidR="00154197" w:rsidRPr="00797C63" w:rsidRDefault="00154197" w:rsidP="00797C63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68" w:type="pct"/>
          </w:tcPr>
          <w:p w14:paraId="75981C14" w14:textId="77777777" w:rsidR="00154197" w:rsidRPr="00797C63" w:rsidRDefault="00154197" w:rsidP="00797C63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97C63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677A1C8E" w14:textId="77777777" w:rsidR="00154197" w:rsidRPr="00797C63" w:rsidRDefault="00154197" w:rsidP="00A31F6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დაკვირვებით </w:t>
            </w:r>
          </w:p>
        </w:tc>
      </w:tr>
      <w:tr w:rsidR="00154197" w:rsidRPr="00797C63" w14:paraId="1F21E8AD" w14:textId="77777777" w:rsidTr="007A5BA2">
        <w:trPr>
          <w:trHeight w:val="130"/>
          <w:jc w:val="center"/>
        </w:trPr>
        <w:tc>
          <w:tcPr>
            <w:tcW w:w="1300" w:type="pct"/>
            <w:shd w:val="clear" w:color="auto" w:fill="auto"/>
          </w:tcPr>
          <w:p w14:paraId="54A3F5DA" w14:textId="77777777" w:rsidR="00154197" w:rsidRPr="00797C63" w:rsidRDefault="00154197" w:rsidP="00797C63">
            <w:pPr>
              <w:pStyle w:val="ListParagraph"/>
              <w:numPr>
                <w:ilvl w:val="0"/>
                <w:numId w:val="14"/>
              </w:numPr>
              <w:ind w:left="575" w:hanging="28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შეკეთება</w:t>
            </w:r>
          </w:p>
        </w:tc>
        <w:tc>
          <w:tcPr>
            <w:tcW w:w="2075" w:type="pct"/>
            <w:shd w:val="clear" w:color="auto" w:fill="auto"/>
          </w:tcPr>
          <w:p w14:paraId="311B7C98" w14:textId="77777777" w:rsidR="00154197" w:rsidRPr="00797C63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იყენებს   მოძრავი შემადგენლობის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შეკეთებისათვის საჭირო ხელსაწყოებს, დანადგარებს, სამარჯვებს;</w:t>
            </w:r>
          </w:p>
          <w:p w14:paraId="0687A93E" w14:textId="77777777" w:rsidR="00154197" w:rsidRPr="00797C63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შესაბამისად, საჭიროების შემთხვევაში, შლის  დიზელის ძრავას და ჰიდრომექანიკური რედუქტორს; </w:t>
            </w:r>
          </w:p>
          <w:p w14:paraId="1D7450B8" w14:textId="77777777" w:rsidR="00154197" w:rsidRPr="00797C63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ახდენს მოძრავი შემადგენლობის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  კვანძების დეტალების შეკეთებას ან ჩანაცვლებას;</w:t>
            </w:r>
          </w:p>
          <w:p w14:paraId="1249683B" w14:textId="77777777" w:rsidR="00154197" w:rsidRPr="00797C63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 ახდენს მოძრავი შემადგენლობის დიზელის ძრავის და ჰიდრომექანიკური რედუქტორის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კვანძ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ების მონტაჟს;</w:t>
            </w:r>
          </w:p>
          <w:p w14:paraId="25305A8E" w14:textId="77777777" w:rsidR="00154197" w:rsidRPr="00797C63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 ახორციელებს თბური აპარატურის, გაგრილებისა და შეზეთვის სისტემის შეკეთების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შემდგომ გამოცდას;</w:t>
            </w:r>
          </w:p>
          <w:p w14:paraId="4B0EB920" w14:textId="77777777" w:rsidR="00154197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ახორციელებს  მოძრავი შემადგენლობის დიზელის ძრავის და ჰიდრომექანიკური 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გამოცდას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EE0DBAB" w14:textId="77777777" w:rsidR="00154197" w:rsidRPr="0098575D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14:paraId="6357D6D5" w14:textId="77777777" w:rsidR="00154197" w:rsidRPr="0098575D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="005B4F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წამოჭრილი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3BD98D8F" w14:textId="77777777" w:rsidR="00154197" w:rsidRPr="0098575D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24187B2C" w14:textId="77777777" w:rsidR="00154197" w:rsidRPr="0098575D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A3A00C1" w14:textId="77777777" w:rsidR="00154197" w:rsidRPr="0098575D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7E3BC7AC" w14:textId="77777777" w:rsidR="00154197" w:rsidRPr="00A752B7" w:rsidRDefault="00154197" w:rsidP="00A752B7">
            <w:pPr>
              <w:pStyle w:val="ListParagraph"/>
              <w:numPr>
                <w:ilvl w:val="0"/>
                <w:numId w:val="30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98575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8575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057" w:type="pct"/>
          </w:tcPr>
          <w:p w14:paraId="56681056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არის  ასახული შესრულების კრიტერიუმებში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147A102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3F8CDE6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AFFDA47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65BAF3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DC1B7FE" w14:textId="77777777" w:rsidR="00154197" w:rsidRPr="00797C63" w:rsidRDefault="00154197" w:rsidP="00797C63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</w:tcPr>
          <w:p w14:paraId="3BBC828F" w14:textId="77777777" w:rsidR="00154197" w:rsidRPr="00797C63" w:rsidRDefault="00154197" w:rsidP="00797C63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9E98862" w14:textId="77777777" w:rsidR="00154197" w:rsidRPr="00797C63" w:rsidRDefault="00154197" w:rsidP="00797C63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2E7FCDA" w14:textId="77777777" w:rsidR="00301798" w:rsidRPr="00797C63" w:rsidRDefault="00301798" w:rsidP="007D73F9">
      <w:pPr>
        <w:spacing w:line="240" w:lineRule="auto"/>
        <w:rPr>
          <w:rFonts w:ascii="Sylfaen" w:eastAsia="MS Mincho" w:hAnsi="Sylfaen" w:cs="Arial"/>
          <w:b/>
          <w:bCs/>
          <w:sz w:val="20"/>
          <w:szCs w:val="20"/>
          <w:lang w:val="ka-GE"/>
        </w:rPr>
      </w:pPr>
    </w:p>
    <w:p w14:paraId="48DC2664" w14:textId="77777777" w:rsidR="003438B3" w:rsidRPr="00797C6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797C6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797C6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0B99315" w14:textId="77777777" w:rsidR="00285684" w:rsidRPr="00797C63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797C6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97C63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797C6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797C63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528"/>
        <w:gridCol w:w="5192"/>
        <w:gridCol w:w="1844"/>
        <w:gridCol w:w="2889"/>
        <w:gridCol w:w="2338"/>
      </w:tblGrid>
      <w:tr w:rsidR="006F32FC" w:rsidRPr="00797C63" w14:paraId="115DE778" w14:textId="77777777" w:rsidTr="00797C63">
        <w:trPr>
          <w:tblHeader/>
        </w:trPr>
        <w:tc>
          <w:tcPr>
            <w:tcW w:w="370" w:type="pct"/>
            <w:shd w:val="clear" w:color="auto" w:fill="B8CCE4" w:themeFill="accent1" w:themeFillTint="66"/>
            <w:vAlign w:val="center"/>
          </w:tcPr>
          <w:p w14:paraId="2A4C74C8" w14:textId="77777777" w:rsidR="009106AE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256" w:type="pct"/>
            <w:gridSpan w:val="2"/>
            <w:shd w:val="clear" w:color="auto" w:fill="B8CCE4" w:themeFill="accent1" w:themeFillTint="66"/>
            <w:vAlign w:val="center"/>
          </w:tcPr>
          <w:p w14:paraId="5228E290" w14:textId="77777777" w:rsidR="009106AE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19" w:type="pct"/>
            <w:shd w:val="clear" w:color="auto" w:fill="B8CCE4" w:themeFill="accent1" w:themeFillTint="66"/>
            <w:vAlign w:val="center"/>
          </w:tcPr>
          <w:p w14:paraId="05889A37" w14:textId="77777777" w:rsidR="007B1498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97C6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</w:p>
          <w:p w14:paraId="6490D2AC" w14:textId="77777777" w:rsidR="009106AE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970" w:type="pct"/>
            <w:shd w:val="clear" w:color="auto" w:fill="B8CCE4" w:themeFill="accent1" w:themeFillTint="66"/>
            <w:vAlign w:val="center"/>
          </w:tcPr>
          <w:p w14:paraId="22EEEE26" w14:textId="77777777" w:rsidR="009106AE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786" w:type="pct"/>
            <w:shd w:val="clear" w:color="auto" w:fill="B8CCE4" w:themeFill="accent1" w:themeFillTint="66"/>
            <w:vAlign w:val="center"/>
          </w:tcPr>
          <w:p w14:paraId="4332DD3B" w14:textId="77777777" w:rsidR="009106AE" w:rsidRPr="00797C63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5B4F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7A5BA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797C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F32FC" w:rsidRPr="00797C63" w14:paraId="1D38228F" w14:textId="77777777" w:rsidTr="00797C63">
        <w:trPr>
          <w:trHeight w:val="710"/>
        </w:trPr>
        <w:tc>
          <w:tcPr>
            <w:tcW w:w="370" w:type="pct"/>
          </w:tcPr>
          <w:p w14:paraId="5A85A190" w14:textId="77777777" w:rsidR="00E4227A" w:rsidRPr="00797C63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  <w:p w14:paraId="5393E947" w14:textId="77777777" w:rsidR="00E4227A" w:rsidRPr="00797C63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256" w:type="pct"/>
            <w:gridSpan w:val="2"/>
          </w:tcPr>
          <w:p w14:paraId="6C692C12" w14:textId="77777777" w:rsidR="005B7E34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დიზელის ძრავის და ჰიდრომექანიკური რედუქტორის 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პირადი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27CE7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</w:p>
          <w:p w14:paraId="19CCA23B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  შესასრულებელი სამუშაოების ხასიათიდან გამომდინარე სპეციალური ტანსაც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მლისა და ფეხსაცმლის დანიშნულება</w:t>
            </w:r>
          </w:p>
          <w:p w14:paraId="5A78764B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დანიშნულება და მუშაობის პრინციპი</w:t>
            </w:r>
          </w:p>
          <w:p w14:paraId="5A5EF250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  შესაძლო გაუმართაობების დიაგნოსტირების მეთოდები  და მათი გამოვლენის ხერხები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782C374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დიზელის ძრავის და ჰიდრომექანიკური რედუქტორისადმი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წაყენებული მოთხოვნები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90EB31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 დიზელის ძრავის და ჰიდრომექანიკური რედუქტორის შემოწმებისათვის მზომი ხელსაწყოების, დანადგარების, სამარჯვების, სტენდების დანიშნულება  და მუშაობის პრინციპები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9B9D87" w14:textId="77777777" w:rsidR="00961755" w:rsidRPr="00797C63" w:rsidRDefault="00961755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დიზელის ძრავის და ჰიდრომექანიკური რედუქტორის საწვა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ვ–საზეთ–საპოხი მასალების ტიპები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F71F01" w14:textId="77777777" w:rsidR="00093CB2" w:rsidRPr="00797C63" w:rsidRDefault="00093CB2" w:rsidP="00DB5774">
            <w:pPr>
              <w:pStyle w:val="ListParagraph"/>
              <w:numPr>
                <w:ilvl w:val="0"/>
                <w:numId w:val="8"/>
              </w:numPr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წყლის გაგრილებისა და ვენტილაციის სისტემა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76D56D5" w14:textId="77777777" w:rsidR="00961755" w:rsidRPr="00797C63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მოძრავი შემადგენლობის ძალოვანი დანადგარის დიზელის ძრავის და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იკური რედუქტორის შეზეთვის  წეს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A911AE" w14:textId="77777777" w:rsidR="0050777C" w:rsidRPr="00797C63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ტურბო-ჰაერმბერის დანიშნულება და  მუშაობის პრინციპი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918140E" w14:textId="77777777" w:rsidR="0050777C" w:rsidRPr="00797C63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   შეკეთების და შემოწმების ტექნოლოგია  ცალკეული კვანძ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ების სპეციფიკის გათვალისწინებით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C640BE" w14:textId="77777777" w:rsidR="0050777C" w:rsidRPr="00797C63" w:rsidRDefault="0050777C" w:rsidP="00DB5774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თბური აპარატურის, გაგრილებისა და  შეზეთვის სისტემების რემონტის შემდგომი გამოცდის წესი და თანმიმდევრობა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</w:tcPr>
          <w:p w14:paraId="3FAE82D4" w14:textId="77777777" w:rsidR="00E4227A" w:rsidRPr="00797C63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14:paraId="24DDD5A2" w14:textId="77777777" w:rsidR="00E4227A" w:rsidRPr="00797C63" w:rsidRDefault="00E4227A" w:rsidP="00797C6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6" w:type="pct"/>
          </w:tcPr>
          <w:p w14:paraId="6D5980CA" w14:textId="77777777" w:rsidR="00E4227A" w:rsidRPr="00797C63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1DAEB687" w14:textId="77777777" w:rsidR="00E4227A" w:rsidRPr="00797C63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ან/და ვიდეოჩანაწერი ან/და აუდიოჩანაწერი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9D174F" w14:textId="77777777" w:rsidR="00E4227A" w:rsidRPr="00797C63" w:rsidRDefault="00E4227A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7A5BA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F94095D" w14:textId="77777777" w:rsidR="00E4227A" w:rsidRPr="00797C63" w:rsidRDefault="00E4227A" w:rsidP="00797C6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F32FC" w:rsidRPr="00797C63" w14:paraId="7CBF324F" w14:textId="77777777" w:rsidTr="00DB5774">
        <w:trPr>
          <w:trHeight w:val="480"/>
        </w:trPr>
        <w:tc>
          <w:tcPr>
            <w:tcW w:w="370" w:type="pct"/>
          </w:tcPr>
          <w:p w14:paraId="0D927F79" w14:textId="77777777" w:rsidR="00E66EE9" w:rsidRPr="00797C63" w:rsidRDefault="00E66EE9" w:rsidP="00DB577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256" w:type="pct"/>
            <w:gridSpan w:val="2"/>
          </w:tcPr>
          <w:p w14:paraId="48310F49" w14:textId="77777777" w:rsidR="0050777C" w:rsidRPr="00797C63" w:rsidRDefault="0050777C" w:rsidP="00DB5774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ადგილის მოძრავი შემადგენლობის დიზელის ძრავის და ჰიდრომექანიკური რედუქტორის შემოწმება/შეკეთებ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24448E" w14:textId="77777777" w:rsidR="00E66EE9" w:rsidRPr="00797C63" w:rsidRDefault="00327CE7" w:rsidP="00DB5774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სამგზავრო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ვაგონების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ელექტრომოწყობილობის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შეკეთებისას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პირადი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366B7AE" w14:textId="77777777" w:rsidR="0050777C" w:rsidRPr="00797C63" w:rsidRDefault="0050777C" w:rsidP="00DB5774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სპეცტანსაცმელის შერჩევა მოძრავი შემადგენლობის დიზელის ძრავის და ჰიდრომექანიკური რედუქტორის შემოწმება/შეკეთებ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ისათვის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A15B9C" w14:textId="77777777" w:rsidR="0050777C" w:rsidRPr="00797C63" w:rsidRDefault="0050777C" w:rsidP="00DB5774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სამუშაო იარაღებს და აღჭურვილობ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ის შერჩევა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 მოძრავი შემადგენლობის დიზელის ძრავის და ჰიდრომექანიკური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 რედუქტორ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ის შემოწმება/შეკეთების   მიზნით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</w:tcPr>
          <w:p w14:paraId="574461DD" w14:textId="77777777" w:rsidR="00E66EE9" w:rsidRPr="00797C63" w:rsidRDefault="00E66EE9" w:rsidP="00797C63">
            <w:pPr>
              <w:ind w:left="-26" w:right="-188" w:hanging="26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50777C" w:rsidRPr="00797C63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სავარჯიშო)</w:t>
            </w:r>
            <w:r w:rsidR="007C2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14:paraId="756B2E3A" w14:textId="77777777" w:rsidR="00E66EE9" w:rsidRPr="00797C63" w:rsidRDefault="00E66EE9" w:rsidP="00797C6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6" w:type="pct"/>
            <w:vAlign w:val="center"/>
          </w:tcPr>
          <w:p w14:paraId="2BD96A32" w14:textId="77777777" w:rsidR="00E66EE9" w:rsidRPr="00797C63" w:rsidRDefault="007A5BA2" w:rsidP="00797C6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66EE9" w:rsidRPr="00797C63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4ECBD535" w14:textId="77777777" w:rsidR="00E66EE9" w:rsidRPr="00797C63" w:rsidRDefault="00E66EE9" w:rsidP="00797C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32FC" w:rsidRPr="00797C63" w14:paraId="1FDB4689" w14:textId="77777777" w:rsidTr="00DB5774">
        <w:trPr>
          <w:trHeight w:val="228"/>
        </w:trPr>
        <w:tc>
          <w:tcPr>
            <w:tcW w:w="370" w:type="pct"/>
          </w:tcPr>
          <w:p w14:paraId="4DF9FBA8" w14:textId="77777777" w:rsidR="00E66EE9" w:rsidRPr="00797C63" w:rsidRDefault="00CE1895" w:rsidP="00DB577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256" w:type="pct"/>
            <w:gridSpan w:val="2"/>
          </w:tcPr>
          <w:p w14:paraId="0A3838B9" w14:textId="77777777" w:rsidR="00D257CB" w:rsidRPr="00797C63" w:rsidRDefault="0050777C" w:rsidP="00DB5774">
            <w:pPr>
              <w:numPr>
                <w:ilvl w:val="0"/>
                <w:numId w:val="20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 დათვალიერება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9E4B8C5" w14:textId="77777777" w:rsidR="0050777C" w:rsidRPr="00797C63" w:rsidRDefault="0050777C" w:rsidP="00DB5774">
            <w:pPr>
              <w:numPr>
                <w:ilvl w:val="0"/>
                <w:numId w:val="20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რედუქტორის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797C63">
              <w:rPr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797C63">
              <w:rPr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797C63">
              <w:rPr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სტენდების </w:t>
            </w:r>
            <w:r w:rsidR="00093CB2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69133CF" w14:textId="77777777" w:rsidR="0050777C" w:rsidRPr="00797C63" w:rsidRDefault="00093CB2" w:rsidP="00DB5774">
            <w:pPr>
              <w:numPr>
                <w:ilvl w:val="0"/>
                <w:numId w:val="20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ცვეთის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ღრეჩოების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დასაშვებ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ზომების შემოწმება</w:t>
            </w:r>
            <w:r w:rsidR="00797C6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B7D68A9" w14:textId="77777777" w:rsidR="0050777C" w:rsidRPr="00797C63" w:rsidRDefault="00093CB2" w:rsidP="00DB5774">
            <w:pPr>
              <w:pStyle w:val="ListParagraph"/>
              <w:numPr>
                <w:ilvl w:val="0"/>
                <w:numId w:val="20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სწვავის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797C63">
              <w:rPr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ზეთის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წნევ</w:t>
            </w:r>
            <w:r w:rsidR="00D257CB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753A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შეკუმშვის</w:t>
            </w:r>
            <w:r w:rsidRPr="00797C63">
              <w:rPr>
                <w:sz w:val="20"/>
                <w:szCs w:val="20"/>
                <w:lang w:val="ka-GE"/>
              </w:rPr>
              <w:t xml:space="preserve"> (</w:t>
            </w:r>
            <w:r w:rsidR="00D257CB"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კომპრესია</w:t>
            </w:r>
            <w:r w:rsidRPr="00797C63">
              <w:rPr>
                <w:sz w:val="20"/>
                <w:szCs w:val="20"/>
                <w:lang w:val="ka-GE"/>
              </w:rPr>
              <w:t>)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 შემოწმება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524FAC8" w14:textId="77777777" w:rsidR="00E66EE9" w:rsidRPr="00797C63" w:rsidRDefault="00327CE7" w:rsidP="00DB5774">
            <w:pPr>
              <w:numPr>
                <w:ilvl w:val="0"/>
                <w:numId w:val="20"/>
              </w:numPr>
              <w:shd w:val="clear" w:color="auto" w:fill="FFFFFF" w:themeFill="background1"/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8753A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8753A5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დიზელის ძრავის და ჰიდრომექანიკური რედუქტორის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გაუმართაობების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დიაგნოსტირება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3CB2" w:rsidRPr="00797C63">
              <w:rPr>
                <w:rFonts w:ascii="Sylfaen" w:hAnsi="Sylfaen"/>
                <w:sz w:val="20"/>
                <w:szCs w:val="20"/>
                <w:lang w:val="ka-GE"/>
              </w:rPr>
              <w:t>გამოვლენა</w:t>
            </w:r>
            <w:r w:rsidR="00797C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</w:tcPr>
          <w:p w14:paraId="16B586E7" w14:textId="77777777" w:rsidR="00E66EE9" w:rsidRPr="00797C63" w:rsidRDefault="00E66EE9" w:rsidP="007C2BD3">
            <w:pPr>
              <w:pStyle w:val="ListParagraph"/>
              <w:ind w:left="-26" w:right="-18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</w:t>
            </w:r>
            <w:r w:rsidR="006F32FC"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ტრირება, პრაქტიკული </w:t>
            </w:r>
            <w:r w:rsidR="006F32FC"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სავარჯიშო/</w:t>
            </w:r>
            <w:r w:rsidR="007C2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F32FC" w:rsidRPr="00797C63">
              <w:rPr>
                <w:rFonts w:ascii="Sylfaen" w:hAnsi="Sylfaen"/>
                <w:sz w:val="20"/>
                <w:szCs w:val="20"/>
                <w:lang w:val="ka-GE"/>
              </w:rPr>
              <w:t>სიმულაცია/</w:t>
            </w:r>
            <w:r w:rsidR="007C2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F32FC" w:rsidRPr="00797C63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ანალიზი)</w:t>
            </w:r>
            <w:r w:rsidR="007C2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14:paraId="4D0500E4" w14:textId="77777777" w:rsidR="00E66EE9" w:rsidRPr="007C2BD3" w:rsidRDefault="00E66EE9" w:rsidP="002D35CC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</w:rPr>
              <w:lastRenderedPageBreak/>
              <w:t>პრაქტიკული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797C63">
              <w:rPr>
                <w:sz w:val="20"/>
                <w:szCs w:val="20"/>
              </w:rPr>
              <w:t xml:space="preserve"> -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და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lastRenderedPageBreak/>
              <w:t>ჯგუფში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6" w:type="pct"/>
          </w:tcPr>
          <w:p w14:paraId="540014C7" w14:textId="77777777" w:rsidR="00E66EE9" w:rsidRPr="00797C63" w:rsidRDefault="00E66EE9" w:rsidP="007C2BD3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</w:rPr>
              <w:lastRenderedPageBreak/>
              <w:t>შესრულების</w:t>
            </w:r>
            <w:r w:rsidR="007C2B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14:paraId="2229E9FD" w14:textId="77777777" w:rsidR="00E66EE9" w:rsidRPr="00797C63" w:rsidRDefault="00E66EE9" w:rsidP="007C2BD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7A5BA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3D0264A1" w14:textId="77777777" w:rsidR="00E66EE9" w:rsidRPr="00797C63" w:rsidRDefault="00E66EE9" w:rsidP="002D35CC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F32FC" w:rsidRPr="00797C63" w14:paraId="0456DC30" w14:textId="77777777" w:rsidTr="00DB5774">
        <w:trPr>
          <w:trHeight w:val="228"/>
        </w:trPr>
        <w:tc>
          <w:tcPr>
            <w:tcW w:w="370" w:type="pct"/>
          </w:tcPr>
          <w:p w14:paraId="3A2DCBA3" w14:textId="77777777" w:rsidR="006F32FC" w:rsidRPr="00797C63" w:rsidRDefault="006F32FC" w:rsidP="00DB577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256" w:type="pct"/>
            <w:gridSpan w:val="2"/>
          </w:tcPr>
          <w:p w14:paraId="09EA0C34" w14:textId="77777777" w:rsidR="00D02069" w:rsidRPr="00797C63" w:rsidRDefault="00D02069" w:rsidP="00DB5774">
            <w:pPr>
              <w:pStyle w:val="ListParagraph"/>
              <w:numPr>
                <w:ilvl w:val="0"/>
                <w:numId w:val="31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დიზელის ძრავის და ჰიდრომექანიკური რედუქტორის შეკეთებისათვის საჭირო ხელსაწყოებს, დანადგარებს, სამარჯვების შერჩევა</w:t>
            </w:r>
            <w:r w:rsidR="00D257CB"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 და გამოყენება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E2CE26" w14:textId="77777777" w:rsidR="00D02069" w:rsidRPr="00797C63" w:rsidRDefault="00D02069" w:rsidP="00DB5774">
            <w:pPr>
              <w:pStyle w:val="ListParagraph"/>
              <w:numPr>
                <w:ilvl w:val="0"/>
                <w:numId w:val="31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ძრავას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 დაშლა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20B8EE8" w14:textId="77777777" w:rsidR="00D02069" w:rsidRPr="00797C63" w:rsidRDefault="00D02069" w:rsidP="00DB5774">
            <w:pPr>
              <w:pStyle w:val="ListParagraph"/>
              <w:numPr>
                <w:ilvl w:val="0"/>
                <w:numId w:val="31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ჩანაცვლება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075FA94" w14:textId="77777777" w:rsidR="00D257CB" w:rsidRPr="00797C63" w:rsidRDefault="00D257CB" w:rsidP="00DB5774">
            <w:pPr>
              <w:pStyle w:val="ListParagraph"/>
              <w:numPr>
                <w:ilvl w:val="0"/>
                <w:numId w:val="31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მონტაჟი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91ABE43" w14:textId="77777777" w:rsidR="00D257CB" w:rsidRPr="00797C63" w:rsidRDefault="00D257CB" w:rsidP="00DB5774">
            <w:pPr>
              <w:pStyle w:val="ListParagraph"/>
              <w:numPr>
                <w:ilvl w:val="0"/>
                <w:numId w:val="31"/>
              </w:numPr>
              <w:ind w:left="315" w:hanging="315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თბური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გაგრილებისა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შემდგომ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გამოცდა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201C730" w14:textId="77777777" w:rsidR="00D257CB" w:rsidRPr="00797C63" w:rsidRDefault="00D257CB" w:rsidP="00025CB6">
            <w:pPr>
              <w:pStyle w:val="ListParagraph"/>
              <w:numPr>
                <w:ilvl w:val="0"/>
                <w:numId w:val="3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ძალოვანი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დანადგარის</w:t>
            </w:r>
            <w:r w:rsidRPr="00797C63">
              <w:rPr>
                <w:sz w:val="20"/>
                <w:szCs w:val="20"/>
                <w:lang w:val="ka-GE"/>
              </w:rPr>
              <w:t xml:space="preserve"> (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</w:t>
            </w:r>
            <w:r w:rsidRPr="00797C63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გენერატორის</w:t>
            </w:r>
            <w:r w:rsidRPr="00797C63">
              <w:rPr>
                <w:sz w:val="20"/>
                <w:szCs w:val="20"/>
                <w:lang w:val="ka-GE"/>
              </w:rPr>
              <w:t>)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შეზეთვის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94354C8" w14:textId="77777777" w:rsidR="00D257CB" w:rsidRPr="00797C63" w:rsidRDefault="00D257CB" w:rsidP="00025CB6">
            <w:pPr>
              <w:pStyle w:val="ListParagraph"/>
              <w:numPr>
                <w:ilvl w:val="0"/>
                <w:numId w:val="3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დიზელის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ჰიდრომექანიკური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რედუქტორის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 w:cs="Sylfaen"/>
                <w:sz w:val="20"/>
                <w:szCs w:val="20"/>
                <w:lang w:val="ka-GE"/>
              </w:rPr>
              <w:t>გამოცდა</w:t>
            </w:r>
            <w:r w:rsidR="005B4FB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718360C" w14:textId="77777777" w:rsidR="006F32FC" w:rsidRPr="00797C63" w:rsidRDefault="00D257CB" w:rsidP="00025CB6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15" w:hanging="284"/>
              <w:rPr>
                <w:color w:val="FF0000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დადეტალების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დარეგულირება</w:t>
            </w:r>
            <w:r w:rsidR="005B4F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19" w:type="pct"/>
          </w:tcPr>
          <w:p w14:paraId="76DE6FCE" w14:textId="77777777" w:rsidR="006F32FC" w:rsidRPr="00797C63" w:rsidRDefault="006F32FC" w:rsidP="00025CB6">
            <w:pPr>
              <w:pStyle w:val="ListParagraph"/>
              <w:ind w:left="-26" w:firstLine="26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  <w:r w:rsidR="00025C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70" w:type="pct"/>
          </w:tcPr>
          <w:p w14:paraId="4E741F02" w14:textId="77777777" w:rsidR="006F32FC" w:rsidRPr="00797C63" w:rsidRDefault="006F32FC" w:rsidP="00DB5774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  <w:r w:rsidR="00025C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86" w:type="pct"/>
          </w:tcPr>
          <w:p w14:paraId="57D65C3A" w14:textId="77777777" w:rsidR="006F32FC" w:rsidRPr="00797C63" w:rsidRDefault="007A5BA2" w:rsidP="00DB5774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6F32FC" w:rsidRPr="00797C63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559D085E" w14:textId="77777777" w:rsidR="006F32FC" w:rsidRPr="00797C63" w:rsidRDefault="006F32FC" w:rsidP="00DB5774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A2532" w:rsidRPr="00797C63" w14:paraId="45708BEA" w14:textId="77777777" w:rsidTr="00797C63">
        <w:trPr>
          <w:trHeight w:val="1367"/>
        </w:trPr>
        <w:tc>
          <w:tcPr>
            <w:tcW w:w="883" w:type="pct"/>
            <w:gridSpan w:val="2"/>
          </w:tcPr>
          <w:p w14:paraId="1349CF58" w14:textId="77777777" w:rsidR="004A2532" w:rsidRPr="00797C63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5B4F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11A41566" w14:textId="77777777" w:rsidR="004A2532" w:rsidRPr="00797C63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17" w:type="pct"/>
            <w:gridSpan w:val="4"/>
            <w:vAlign w:val="center"/>
          </w:tcPr>
          <w:p w14:paraId="5ED5A6E5" w14:textId="77777777" w:rsidR="004A2532" w:rsidRPr="00797C63" w:rsidRDefault="004A2532" w:rsidP="00FF185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9B458FE" w14:textId="77777777" w:rsidR="007A5BA2" w:rsidRPr="007A5BA2" w:rsidRDefault="007A5BA2" w:rsidP="007A5BA2">
      <w:pPr>
        <w:pStyle w:val="ListParagraph"/>
        <w:spacing w:before="120" w:line="240" w:lineRule="auto"/>
        <w:ind w:left="817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6C6B89A" w14:textId="77777777" w:rsidR="00637623" w:rsidRPr="00797C63" w:rsidRDefault="00637623" w:rsidP="007A5BA2">
      <w:pPr>
        <w:pStyle w:val="ListParagraph"/>
        <w:numPr>
          <w:ilvl w:val="1"/>
          <w:numId w:val="36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97C6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27659A" w:rsidRPr="00797C63" w14:paraId="4F77BDE9" w14:textId="77777777" w:rsidTr="007A5BA2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4CBDA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D5736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97C6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7659A" w:rsidRPr="00797C63" w14:paraId="5F4D7898" w14:textId="77777777" w:rsidTr="007A5BA2">
        <w:trPr>
          <w:trHeight w:val="26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60E5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1572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8B29199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5889CF4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4FA3EF2" w14:textId="77777777" w:rsidR="0027659A" w:rsidRPr="00797C63" w:rsidRDefault="0027659A" w:rsidP="00DB577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A5BA2" w:rsidRPr="00797C63" w14:paraId="000C5D00" w14:textId="77777777" w:rsidTr="007A5BA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F47" w14:textId="77777777" w:rsidR="007A5BA2" w:rsidRPr="00797C63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5B63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C193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511B9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C0A6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</w:p>
        </w:tc>
      </w:tr>
      <w:tr w:rsidR="007A5BA2" w:rsidRPr="00797C63" w14:paraId="19D96EE7" w14:textId="77777777" w:rsidTr="007A5BA2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8816B" w14:textId="77777777" w:rsidR="007A5BA2" w:rsidRPr="00797C63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9DD75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1B53B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8F91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A6B0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5BA2" w:rsidRPr="00797C63" w14:paraId="6FDCC766" w14:textId="77777777" w:rsidTr="007A5BA2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059E7" w14:textId="77777777" w:rsidR="007A5BA2" w:rsidRPr="00797C63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5BF6B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D572B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EAA8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074B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5BA2" w:rsidRPr="00797C63" w14:paraId="56E3A3BD" w14:textId="77777777" w:rsidTr="007A5BA2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A7757" w14:textId="77777777" w:rsidR="007A5BA2" w:rsidRPr="00797C63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0EBA4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105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CE4C4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2C82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57A5B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A5BA2" w:rsidRPr="00797C63" w14:paraId="088D7DD6" w14:textId="77777777" w:rsidTr="007A5BA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D69B7" w14:textId="77777777" w:rsidR="007A5BA2" w:rsidRPr="00797C63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C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D8C6F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1815F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87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0DE0" w14:textId="77777777" w:rsidR="007A5BA2" w:rsidRPr="00F75792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A2796" w14:textId="77777777" w:rsidR="007A5BA2" w:rsidRPr="0016317D" w:rsidRDefault="007A5BA2" w:rsidP="00470D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37213423" w14:textId="77777777" w:rsidR="007A5BA2" w:rsidRDefault="007A5BA2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FDA01CD" w14:textId="77777777" w:rsidR="002D5A93" w:rsidRPr="00797C6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  <w:r w:rsidRPr="00797C6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97C63">
        <w:rPr>
          <w:rFonts w:ascii="Sylfaen" w:hAnsi="Sylfaen" w:cs="Arial"/>
          <w:b/>
          <w:sz w:val="20"/>
          <w:szCs w:val="20"/>
          <w:lang w:val="ka-GE"/>
        </w:rPr>
        <w:t>3</w:t>
      </w:r>
      <w:r w:rsidRPr="00797C6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797C6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983DC35" w14:textId="77777777" w:rsidR="00327CE7" w:rsidRPr="00797C63" w:rsidRDefault="00327CE7" w:rsidP="00327CE7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«Дизельная  тяга на рельсовом транспорте» - под редакцией А.Г. Брагинского, железнодорожное издательство, Москва, 1965г. – 174стр.</w:t>
      </w:r>
      <w:r w:rsidR="00EB1CCA">
        <w:rPr>
          <w:rFonts w:ascii="Sylfaen" w:hAnsi="Sylfaen" w:cs="Arial"/>
          <w:sz w:val="20"/>
          <w:szCs w:val="20"/>
          <w:lang w:val="ka-GE"/>
        </w:rPr>
        <w:t>;</w:t>
      </w:r>
    </w:p>
    <w:p w14:paraId="12A3A2B7" w14:textId="77777777" w:rsidR="00327CE7" w:rsidRPr="00797C63" w:rsidRDefault="00327CE7" w:rsidP="00327CE7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Л.Г. Мурзин, В.М. Гончаров – «Топливо, смазка, вода» - Москва, издаткльство, транспорт, 1981г. – 249стр.</w:t>
      </w:r>
      <w:r w:rsidR="00EB1CCA">
        <w:rPr>
          <w:rFonts w:ascii="Sylfaen" w:hAnsi="Sylfaen" w:cs="Arial"/>
          <w:sz w:val="20"/>
          <w:szCs w:val="20"/>
          <w:lang w:val="ka-GE"/>
        </w:rPr>
        <w:t>;</w:t>
      </w:r>
    </w:p>
    <w:p w14:paraId="2AA60892" w14:textId="77777777" w:rsidR="00327CE7" w:rsidRPr="00797C63" w:rsidRDefault="00327CE7" w:rsidP="00327CE7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Под общей редаксии К.А.Шишкина, „Тепловозы“ ыздательство МПС-Москва,1960г-339стр.</w:t>
      </w:r>
      <w:r w:rsidR="00EB1CCA">
        <w:rPr>
          <w:rFonts w:ascii="Sylfaen" w:hAnsi="Sylfaen" w:cs="Arial"/>
          <w:sz w:val="20"/>
          <w:szCs w:val="20"/>
          <w:lang w:val="ka-GE"/>
        </w:rPr>
        <w:t>;</w:t>
      </w:r>
    </w:p>
    <w:p w14:paraId="3EA38475" w14:textId="77777777" w:rsidR="00327CE7" w:rsidRPr="00797C63" w:rsidRDefault="00327CE7" w:rsidP="00327CE7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В.Н. Иванов, В.В.Иванов, Н.И.Панов, А.П.Третьяков „ Конструкция и динамика тепловозов“ ыздательство „Транспорт“  Москва, 1968г.-287стр.</w:t>
      </w:r>
      <w:r w:rsidR="00EB1CCA">
        <w:rPr>
          <w:rFonts w:ascii="Sylfaen" w:hAnsi="Sylfaen" w:cs="Arial"/>
          <w:sz w:val="20"/>
          <w:szCs w:val="20"/>
          <w:lang w:val="ka-GE"/>
        </w:rPr>
        <w:t>;</w:t>
      </w:r>
    </w:p>
    <w:p w14:paraId="221D57EB" w14:textId="77777777" w:rsidR="00327CE7" w:rsidRPr="00797C63" w:rsidRDefault="00327CE7" w:rsidP="00183482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И.Ф.Семичастнов-„Гидравлические передач</w:t>
      </w:r>
      <w:r w:rsidR="00183482" w:rsidRPr="00797C63">
        <w:rPr>
          <w:rFonts w:ascii="Sylfaen" w:hAnsi="Sylfaen" w:cs="Arial"/>
          <w:sz w:val="20"/>
          <w:szCs w:val="20"/>
          <w:lang w:val="ru-RU"/>
        </w:rPr>
        <w:t>т</w:t>
      </w:r>
      <w:r w:rsidRPr="00797C63">
        <w:rPr>
          <w:rFonts w:ascii="Sylfaen" w:hAnsi="Sylfaen" w:cs="Arial"/>
          <w:sz w:val="20"/>
          <w:szCs w:val="20"/>
          <w:lang w:val="ru-RU"/>
        </w:rPr>
        <w:t xml:space="preserve"> тепловозов“ ыздательство МПС-Москва, 1961г -331стр</w:t>
      </w:r>
      <w:r w:rsidR="00EB1CCA">
        <w:rPr>
          <w:rFonts w:ascii="Sylfaen" w:hAnsi="Sylfaen" w:cs="Arial"/>
          <w:sz w:val="20"/>
          <w:szCs w:val="20"/>
          <w:lang w:val="ka-GE"/>
        </w:rPr>
        <w:t>.;</w:t>
      </w:r>
    </w:p>
    <w:p w14:paraId="5AC29CEC" w14:textId="77777777" w:rsidR="00183482" w:rsidRPr="00797C63" w:rsidRDefault="00183482" w:rsidP="00AD10E2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3. X. Hoтик,  ТепловозыЧМЭ</w:t>
      </w:r>
      <w:r w:rsidR="00AD10E2" w:rsidRPr="00797C63">
        <w:rPr>
          <w:rFonts w:ascii="Sylfaen" w:hAnsi="Sylfaen" w:cs="Arial"/>
          <w:sz w:val="20"/>
          <w:szCs w:val="20"/>
          <w:lang w:val="ru-RU"/>
        </w:rPr>
        <w:t>з, ЧМЭзТ,</w:t>
      </w:r>
      <w:r w:rsidRPr="00797C63">
        <w:rPr>
          <w:rFonts w:ascii="Sylfaen" w:hAnsi="Sylfaen" w:cs="Arial"/>
          <w:sz w:val="20"/>
          <w:szCs w:val="20"/>
          <w:lang w:val="ru-RU"/>
        </w:rPr>
        <w:t xml:space="preserve"> Москва „Транспорт“  1990</w:t>
      </w:r>
      <w:r w:rsidR="00AD10E2" w:rsidRPr="00797C63">
        <w:rPr>
          <w:rFonts w:ascii="Sylfaen" w:hAnsi="Sylfaen" w:cs="Arial"/>
          <w:sz w:val="20"/>
          <w:szCs w:val="20"/>
          <w:lang w:val="ru-RU"/>
        </w:rPr>
        <w:t>, 380 стр.;</w:t>
      </w:r>
    </w:p>
    <w:p w14:paraId="770AFFAB" w14:textId="77777777" w:rsidR="00DA317F" w:rsidRPr="00797C63" w:rsidRDefault="00AD10E2" w:rsidP="00AD10E2">
      <w:pPr>
        <w:pStyle w:val="ListParagraph"/>
        <w:numPr>
          <w:ilvl w:val="0"/>
          <w:numId w:val="35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 xml:space="preserve">« Правила  текущоgo  ремонта и техническое обслуживание электровозов постоянного тока». С.Н. Красковская, Э.Э. Рудель, Р.Г. Черепашенцев. </w:t>
      </w:r>
    </w:p>
    <w:p w14:paraId="7BFF3F93" w14:textId="77777777" w:rsidR="00AD10E2" w:rsidRPr="00797C63" w:rsidRDefault="00AD10E2" w:rsidP="00DA317F">
      <w:pPr>
        <w:pStyle w:val="ListParagraph"/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797C63">
        <w:rPr>
          <w:rFonts w:ascii="Sylfaen" w:hAnsi="Sylfaen" w:cs="Arial"/>
          <w:sz w:val="20"/>
          <w:szCs w:val="20"/>
          <w:lang w:val="ru-RU"/>
        </w:rPr>
        <w:t>Издательство – Москва «Транспорт», 1980 –стр.117.</w:t>
      </w:r>
    </w:p>
    <w:p w14:paraId="0A36DF5E" w14:textId="77777777" w:rsidR="00183482" w:rsidRPr="00797C63" w:rsidRDefault="00183482" w:rsidP="00183482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7623E174" w14:textId="77777777" w:rsidR="0079591E" w:rsidRPr="00797C63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97C63">
        <w:rPr>
          <w:rFonts w:ascii="Sylfaen" w:hAnsi="Sylfaen" w:cs="Arial"/>
          <w:b/>
          <w:sz w:val="20"/>
          <w:szCs w:val="20"/>
          <w:lang w:val="ka-GE"/>
        </w:rPr>
        <w:t>3.</w:t>
      </w:r>
      <w:r w:rsidR="007A5BA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797C63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7A5BA2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797C63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98D03D8" w14:textId="77777777" w:rsidR="0079591E" w:rsidRPr="00797C63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97C63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7A5BA2">
        <w:rPr>
          <w:rFonts w:ascii="Sylfaen" w:hAnsi="Sylfaen"/>
          <w:sz w:val="20"/>
          <w:szCs w:val="20"/>
          <w:lang w:val="ka-GE"/>
        </w:rPr>
        <w:t>სტუდენტ</w:t>
      </w:r>
      <w:r w:rsidRPr="00797C63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797C63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97C63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B4FB5">
        <w:rPr>
          <w:rFonts w:ascii="Sylfaen" w:hAnsi="Sylfaen"/>
          <w:sz w:val="20"/>
          <w:szCs w:val="20"/>
          <w:lang w:val="ka-GE"/>
        </w:rPr>
        <w:t xml:space="preserve"> </w:t>
      </w:r>
      <w:r w:rsidRPr="00797C63">
        <w:rPr>
          <w:rFonts w:ascii="Sylfaen" w:eastAsia="MS Mincho" w:hAnsi="Sylfaen"/>
          <w:sz w:val="20"/>
          <w:szCs w:val="20"/>
        </w:rPr>
        <w:t>ეფუძნებ</w:t>
      </w:r>
      <w:r w:rsidRPr="00797C63">
        <w:rPr>
          <w:rFonts w:ascii="Sylfaen" w:eastAsia="MS Mincho" w:hAnsi="Sylfaen"/>
          <w:sz w:val="20"/>
          <w:szCs w:val="20"/>
          <w:lang w:val="ka-GE"/>
        </w:rPr>
        <w:t>ა</w:t>
      </w:r>
      <w:r w:rsidR="005B4FB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797C63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7A5BA2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797C63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797C63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1D9541B" w14:textId="77777777" w:rsidR="0079591E" w:rsidRPr="00797C63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7C5318" w14:textId="77777777" w:rsidR="0079591E" w:rsidRPr="00797C63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97C63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797C63">
        <w:rPr>
          <w:rFonts w:ascii="Sylfaen" w:eastAsia="MS Mincho" w:hAnsi="Sylfaen"/>
          <w:sz w:val="20"/>
          <w:szCs w:val="20"/>
          <w:lang w:val="ka-GE"/>
        </w:rPr>
        <w:t>,</w:t>
      </w:r>
      <w:r w:rsidRPr="00797C63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7A5BA2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797C63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797C63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A5BA2">
        <w:rPr>
          <w:rFonts w:ascii="Sylfaen" w:hAnsi="Sylfaen"/>
          <w:sz w:val="20"/>
          <w:szCs w:val="20"/>
          <w:lang w:val="ka-GE"/>
        </w:rPr>
        <w:t>სტუდენტ</w:t>
      </w:r>
      <w:r w:rsidRPr="00797C63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B4FB5">
        <w:rPr>
          <w:rFonts w:ascii="Sylfaen" w:hAnsi="Sylfaen"/>
          <w:sz w:val="20"/>
          <w:szCs w:val="20"/>
          <w:lang w:val="ka-GE"/>
        </w:rPr>
        <w:t xml:space="preserve"> </w:t>
      </w:r>
      <w:r w:rsidRPr="00797C63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18C9DE8" w14:textId="77777777" w:rsidR="007A5BA2" w:rsidRDefault="007A5BA2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A928D1E" w14:textId="77777777" w:rsidR="0069549F" w:rsidRPr="00797C63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97C63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797C63">
        <w:rPr>
          <w:rFonts w:ascii="Sylfaen" w:hAnsi="Sylfaen" w:cs="Arial"/>
          <w:b/>
          <w:sz w:val="20"/>
          <w:szCs w:val="20"/>
          <w:lang w:val="ka-GE"/>
        </w:rPr>
        <w:t>ს</w:t>
      </w:r>
      <w:r w:rsidRPr="00797C63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797C63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D257CB" w:rsidRPr="00797C63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262"/>
        <w:gridCol w:w="10673"/>
      </w:tblGrid>
      <w:tr w:rsidR="00D257CB" w:rsidRPr="00797C63" w14:paraId="72A84AF6" w14:textId="77777777" w:rsidTr="00DB5774">
        <w:tc>
          <w:tcPr>
            <w:tcW w:w="322" w:type="pct"/>
          </w:tcPr>
          <w:p w14:paraId="433CAECF" w14:textId="77777777" w:rsidR="00D257CB" w:rsidRPr="00797C63" w:rsidRDefault="00D257CB" w:rsidP="00EB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14:paraId="0A0B1F28" w14:textId="77777777" w:rsidR="00D257CB" w:rsidRPr="00797C63" w:rsidRDefault="00D257CB" w:rsidP="007A5BA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სახელი</w:t>
            </w:r>
            <w:r w:rsidR="0027659A"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და</w:t>
            </w:r>
            <w:r w:rsidR="0027659A"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გვარი</w:t>
            </w:r>
          </w:p>
        </w:tc>
        <w:tc>
          <w:tcPr>
            <w:tcW w:w="3583" w:type="pct"/>
          </w:tcPr>
          <w:p w14:paraId="67B700D8" w14:textId="77777777" w:rsidR="00D257CB" w:rsidRPr="00797C63" w:rsidRDefault="00D257CB" w:rsidP="007A5BA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</w:p>
        </w:tc>
      </w:tr>
      <w:tr w:rsidR="00D257CB" w:rsidRPr="00797C63" w14:paraId="6469F4F6" w14:textId="77777777" w:rsidTr="009B0608">
        <w:trPr>
          <w:trHeight w:val="19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C02B" w14:textId="77777777" w:rsidR="00D257CB" w:rsidRPr="00797C63" w:rsidRDefault="00D257CB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4C0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F80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 w:rsidR="005B4FB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 ,,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განათლების</w:t>
            </w:r>
            <w:r w:rsidR="0027659A"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ხარისხის</w:t>
            </w:r>
            <w:r w:rsidR="0027659A"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განვითარების</w:t>
            </w:r>
            <w:r w:rsidR="0027659A"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ეროვნული</w:t>
            </w:r>
            <w:r w:rsidR="0027659A"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ცენტრი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  <w:tr w:rsidR="00D257CB" w:rsidRPr="00797C63" w14:paraId="4B401A12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E0C" w14:textId="77777777" w:rsidR="00D257CB" w:rsidRPr="00797C63" w:rsidRDefault="00D257CB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75C9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1A5" w14:textId="77777777" w:rsidR="00D257CB" w:rsidRPr="00797C63" w:rsidRDefault="00D257CB" w:rsidP="00EB1CC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D257CB" w:rsidRPr="00797C63" w14:paraId="494DAB9B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A4A" w14:textId="77777777" w:rsidR="00D257CB" w:rsidRPr="00797C63" w:rsidRDefault="00D257CB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AC5A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A8BA" w14:textId="77777777" w:rsidR="00D257CB" w:rsidRPr="00797C63" w:rsidRDefault="007A5BA2" w:rsidP="00EB1CC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D257CB" w:rsidRPr="00797C63" w14:paraId="726BA40A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073" w14:textId="77777777" w:rsidR="00D257CB" w:rsidRPr="00797C63" w:rsidRDefault="00D257CB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F22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DFA6" w14:textId="77777777" w:rsidR="00D257CB" w:rsidRPr="00797C63" w:rsidRDefault="007A5BA2" w:rsidP="00EB1CC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ა(ა)იპ - </w:t>
            </w:r>
            <w:r w:rsidR="00D257CB"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ფონდი „საქართველოს ბავშვთა ფედერაცია“</w:t>
            </w:r>
          </w:p>
        </w:tc>
      </w:tr>
      <w:tr w:rsidR="007A5BA2" w:rsidRPr="00797C63" w14:paraId="5450322E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1170" w14:textId="77777777" w:rsidR="007A5BA2" w:rsidRPr="00797C63" w:rsidRDefault="007A5BA2" w:rsidP="007A5BA2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97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EA1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145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7A5BA2" w:rsidRPr="00797C63" w14:paraId="21C4FA94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FECE" w14:textId="77777777" w:rsidR="007A5BA2" w:rsidRPr="00797C63" w:rsidRDefault="007A5BA2" w:rsidP="007A5BA2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47D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61D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7A5BA2" w:rsidRPr="00797C63" w14:paraId="2DAB6223" w14:textId="77777777" w:rsidTr="00DB577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C168" w14:textId="77777777" w:rsidR="007A5BA2" w:rsidRPr="00797C63" w:rsidRDefault="007A5BA2" w:rsidP="007A5BA2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6AC1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გიორგი ჯალაბაძე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BE4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7A5BA2" w:rsidRPr="00797C63" w14:paraId="28B2ADF6" w14:textId="77777777" w:rsidTr="009B0608">
        <w:trPr>
          <w:trHeight w:val="22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70F" w14:textId="77777777" w:rsidR="007A5BA2" w:rsidRPr="00797C63" w:rsidRDefault="007A5BA2" w:rsidP="007A5BA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2B9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67F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7A5BA2" w:rsidRPr="00797C63" w14:paraId="3570BAB6" w14:textId="77777777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635" w14:textId="77777777" w:rsidR="007A5BA2" w:rsidRPr="00797C63" w:rsidRDefault="007A5BA2" w:rsidP="007A5BA2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B6CE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7BA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7A5BA2" w:rsidRPr="00797C63" w14:paraId="5F0767DA" w14:textId="77777777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9E2D" w14:textId="77777777" w:rsidR="007A5BA2" w:rsidRPr="00797C63" w:rsidRDefault="007A5BA2" w:rsidP="007A5BA2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F7D1" w14:textId="77777777" w:rsidR="007A5BA2" w:rsidRPr="007A5BA2" w:rsidRDefault="007A5BA2" w:rsidP="007A5BA2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41B" w14:textId="77777777" w:rsidR="007A5BA2" w:rsidRDefault="007A5BA2" w:rsidP="007A5BA2">
            <w:r w:rsidRPr="00E5709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D257CB" w:rsidRPr="00797C63" w14:paraId="28420DCE" w14:textId="77777777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14E" w14:textId="77777777" w:rsidR="00D257CB" w:rsidRPr="00797C63" w:rsidRDefault="00EB1CCA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A186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5066" w14:textId="77777777" w:rsidR="00D257CB" w:rsidRPr="00797C63" w:rsidRDefault="00D257CB" w:rsidP="007A5BA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 w:rsidR="005B4FB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 ,,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  <w:tr w:rsidR="00D257CB" w:rsidRPr="00797C63" w14:paraId="36320D38" w14:textId="77777777" w:rsidTr="00EB1CCA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CE2" w14:textId="77777777" w:rsidR="00D257CB" w:rsidRPr="00797C63" w:rsidRDefault="00EB1CCA" w:rsidP="00EB1CCA">
            <w:pPr>
              <w:ind w:left="36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F4D" w14:textId="77777777" w:rsidR="00D257CB" w:rsidRPr="007A5BA2" w:rsidRDefault="00D257CB" w:rsidP="00EB1CCA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A5B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9DB" w14:textId="77777777" w:rsidR="00D257CB" w:rsidRPr="00797C63" w:rsidRDefault="00D257CB" w:rsidP="007A5BA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სსიპ</w:t>
            </w:r>
            <w:r w:rsidR="005B4FB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 ,,</w:t>
            </w:r>
            <w:r w:rsidRPr="00797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7A5B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“</w:t>
            </w:r>
          </w:p>
        </w:tc>
      </w:tr>
    </w:tbl>
    <w:p w14:paraId="3931F772" w14:textId="77777777" w:rsidR="00BC57E5" w:rsidRPr="00797C63" w:rsidRDefault="00BC57E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97C63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</w:t>
      </w:r>
      <w:r w:rsidR="007B1498" w:rsidRPr="00797C63">
        <w:rPr>
          <w:rFonts w:ascii="Sylfaen" w:hAnsi="Sylfaen" w:cs="Arial"/>
          <w:sz w:val="20"/>
          <w:szCs w:val="20"/>
          <w:lang w:val="ka-GE"/>
        </w:rPr>
        <w:t>“</w:t>
      </w:r>
      <w:r w:rsidRPr="00797C63">
        <w:rPr>
          <w:rFonts w:ascii="Sylfaen" w:hAnsi="Sylfaen" w:cs="Arial"/>
          <w:sz w:val="20"/>
          <w:szCs w:val="20"/>
          <w:lang w:val="ka-GE"/>
        </w:rPr>
        <w:t xml:space="preserve">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p w14:paraId="4CEEA755" w14:textId="77777777" w:rsidR="00BC57E5" w:rsidRPr="00797C63" w:rsidRDefault="00BC57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BC57E5" w:rsidRPr="00797C63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6DE26" w14:textId="77777777" w:rsidR="00FA5D5C" w:rsidRDefault="00FA5D5C" w:rsidP="00185B3C">
      <w:pPr>
        <w:spacing w:after="0" w:line="240" w:lineRule="auto"/>
      </w:pPr>
      <w:r>
        <w:separator/>
      </w:r>
    </w:p>
  </w:endnote>
  <w:endnote w:type="continuationSeparator" w:id="0">
    <w:p w14:paraId="2960EBF1" w14:textId="77777777" w:rsidR="00FA5D5C" w:rsidRDefault="00FA5D5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29EBDF" w14:textId="2326F0FA" w:rsidR="00DB5774" w:rsidRDefault="00DB57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A0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34A9F49" w14:textId="77777777" w:rsidR="00DB5774" w:rsidRDefault="00DB5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26530" w14:textId="77777777" w:rsidR="00FA5D5C" w:rsidRDefault="00FA5D5C" w:rsidP="00185B3C">
      <w:pPr>
        <w:spacing w:after="0" w:line="240" w:lineRule="auto"/>
      </w:pPr>
      <w:r>
        <w:separator/>
      </w:r>
    </w:p>
  </w:footnote>
  <w:footnote w:type="continuationSeparator" w:id="0">
    <w:p w14:paraId="0DF13D05" w14:textId="77777777" w:rsidR="00FA5D5C" w:rsidRDefault="00FA5D5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3E2"/>
    <w:multiLevelType w:val="hybridMultilevel"/>
    <w:tmpl w:val="F58E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6B00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A10A3"/>
    <w:multiLevelType w:val="hybridMultilevel"/>
    <w:tmpl w:val="BC94E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5F42"/>
    <w:multiLevelType w:val="hybridMultilevel"/>
    <w:tmpl w:val="0F662630"/>
    <w:lvl w:ilvl="0" w:tplc="84009ACA">
      <w:start w:val="1"/>
      <w:numFmt w:val="decimal"/>
      <w:lvlText w:val="%1."/>
      <w:lvlJc w:val="left"/>
      <w:pPr>
        <w:ind w:left="216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846A8"/>
    <w:multiLevelType w:val="hybridMultilevel"/>
    <w:tmpl w:val="EF22A92A"/>
    <w:lvl w:ilvl="0" w:tplc="5BB00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0B5E"/>
    <w:multiLevelType w:val="hybridMultilevel"/>
    <w:tmpl w:val="CA9C474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0333F3"/>
    <w:multiLevelType w:val="hybridMultilevel"/>
    <w:tmpl w:val="826CF7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37A53"/>
    <w:multiLevelType w:val="hybridMultilevel"/>
    <w:tmpl w:val="0B38B25C"/>
    <w:lvl w:ilvl="0" w:tplc="325C6004">
      <w:start w:val="1"/>
      <w:numFmt w:val="decimal"/>
      <w:lvlText w:val="%1."/>
      <w:lvlJc w:val="left"/>
      <w:pPr>
        <w:ind w:left="171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52BA1"/>
    <w:multiLevelType w:val="hybridMultilevel"/>
    <w:tmpl w:val="1B7A6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1AA1"/>
    <w:multiLevelType w:val="multilevel"/>
    <w:tmpl w:val="B3AA1DCE"/>
    <w:lvl w:ilvl="0">
      <w:start w:val="1"/>
      <w:numFmt w:val="decimal"/>
      <w:lvlText w:val="%1."/>
      <w:lvlJc w:val="left"/>
      <w:pPr>
        <w:ind w:left="757" w:hanging="360"/>
      </w:pPr>
      <w:rPr>
        <w:rFonts w:ascii="Sylfaen" w:eastAsia="Times New Roman" w:hAnsi="Sylfaen" w:cs="Sylfaen"/>
      </w:rPr>
    </w:lvl>
    <w:lvl w:ilvl="1">
      <w:start w:val="2"/>
      <w:numFmt w:val="decimal"/>
      <w:isLgl/>
      <w:lvlText w:val="%1.%2."/>
      <w:lvlJc w:val="left"/>
      <w:pPr>
        <w:ind w:left="81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7" w:hanging="1440"/>
      </w:pPr>
      <w:rPr>
        <w:rFonts w:hint="default"/>
      </w:rPr>
    </w:lvl>
  </w:abstractNum>
  <w:abstractNum w:abstractNumId="13" w15:restartNumberingAfterBreak="0">
    <w:nsid w:val="23717147"/>
    <w:multiLevelType w:val="hybridMultilevel"/>
    <w:tmpl w:val="DF320820"/>
    <w:lvl w:ilvl="0" w:tplc="0409000F">
      <w:start w:val="1"/>
      <w:numFmt w:val="decimal"/>
      <w:lvlText w:val="%1."/>
      <w:lvlJc w:val="left"/>
      <w:pPr>
        <w:ind w:left="1532" w:hanging="360"/>
      </w:pPr>
    </w:lvl>
    <w:lvl w:ilvl="1" w:tplc="04090019" w:tentative="1">
      <w:start w:val="1"/>
      <w:numFmt w:val="lowerLetter"/>
      <w:lvlText w:val="%2."/>
      <w:lvlJc w:val="left"/>
      <w:pPr>
        <w:ind w:left="2252" w:hanging="360"/>
      </w:pPr>
    </w:lvl>
    <w:lvl w:ilvl="2" w:tplc="0409001B" w:tentative="1">
      <w:start w:val="1"/>
      <w:numFmt w:val="lowerRoman"/>
      <w:lvlText w:val="%3."/>
      <w:lvlJc w:val="right"/>
      <w:pPr>
        <w:ind w:left="2972" w:hanging="180"/>
      </w:pPr>
    </w:lvl>
    <w:lvl w:ilvl="3" w:tplc="0409000F" w:tentative="1">
      <w:start w:val="1"/>
      <w:numFmt w:val="decimal"/>
      <w:lvlText w:val="%4."/>
      <w:lvlJc w:val="left"/>
      <w:pPr>
        <w:ind w:left="3692" w:hanging="360"/>
      </w:pPr>
    </w:lvl>
    <w:lvl w:ilvl="4" w:tplc="04090019" w:tentative="1">
      <w:start w:val="1"/>
      <w:numFmt w:val="lowerLetter"/>
      <w:lvlText w:val="%5."/>
      <w:lvlJc w:val="left"/>
      <w:pPr>
        <w:ind w:left="4412" w:hanging="360"/>
      </w:pPr>
    </w:lvl>
    <w:lvl w:ilvl="5" w:tplc="0409001B" w:tentative="1">
      <w:start w:val="1"/>
      <w:numFmt w:val="lowerRoman"/>
      <w:lvlText w:val="%6."/>
      <w:lvlJc w:val="right"/>
      <w:pPr>
        <w:ind w:left="5132" w:hanging="180"/>
      </w:pPr>
    </w:lvl>
    <w:lvl w:ilvl="6" w:tplc="0409000F" w:tentative="1">
      <w:start w:val="1"/>
      <w:numFmt w:val="decimal"/>
      <w:lvlText w:val="%7."/>
      <w:lvlJc w:val="left"/>
      <w:pPr>
        <w:ind w:left="5852" w:hanging="360"/>
      </w:pPr>
    </w:lvl>
    <w:lvl w:ilvl="7" w:tplc="04090019" w:tentative="1">
      <w:start w:val="1"/>
      <w:numFmt w:val="lowerLetter"/>
      <w:lvlText w:val="%8."/>
      <w:lvlJc w:val="left"/>
      <w:pPr>
        <w:ind w:left="6572" w:hanging="360"/>
      </w:pPr>
    </w:lvl>
    <w:lvl w:ilvl="8" w:tplc="040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14" w15:restartNumberingAfterBreak="0">
    <w:nsid w:val="26C102D5"/>
    <w:multiLevelType w:val="hybridMultilevel"/>
    <w:tmpl w:val="9E627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513B9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4625B"/>
    <w:multiLevelType w:val="hybridMultilevel"/>
    <w:tmpl w:val="0F20C1FC"/>
    <w:lvl w:ilvl="0" w:tplc="325C6004">
      <w:start w:val="1"/>
      <w:numFmt w:val="decimal"/>
      <w:lvlText w:val="%1."/>
      <w:lvlJc w:val="left"/>
      <w:pPr>
        <w:ind w:left="171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C5E3A"/>
    <w:multiLevelType w:val="hybridMultilevel"/>
    <w:tmpl w:val="DD440060"/>
    <w:lvl w:ilvl="0" w:tplc="84F414FE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8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61C94"/>
    <w:multiLevelType w:val="hybridMultilevel"/>
    <w:tmpl w:val="1C6E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C25FB"/>
    <w:multiLevelType w:val="hybridMultilevel"/>
    <w:tmpl w:val="6A826990"/>
    <w:lvl w:ilvl="0" w:tplc="7A046C2C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677678"/>
    <w:multiLevelType w:val="hybridMultilevel"/>
    <w:tmpl w:val="9ABE164A"/>
    <w:lvl w:ilvl="0" w:tplc="9A3C7D2C">
      <w:start w:val="6"/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901C1"/>
    <w:multiLevelType w:val="hybridMultilevel"/>
    <w:tmpl w:val="D46CE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63100"/>
    <w:multiLevelType w:val="hybridMultilevel"/>
    <w:tmpl w:val="FC2CC0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ED3695"/>
    <w:multiLevelType w:val="hybridMultilevel"/>
    <w:tmpl w:val="421825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25433D"/>
    <w:multiLevelType w:val="hybridMultilevel"/>
    <w:tmpl w:val="DF94DB70"/>
    <w:lvl w:ilvl="0" w:tplc="794864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F5871"/>
    <w:multiLevelType w:val="hybridMultilevel"/>
    <w:tmpl w:val="4776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1287"/>
    <w:multiLevelType w:val="hybridMultilevel"/>
    <w:tmpl w:val="0B9E0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62365"/>
    <w:multiLevelType w:val="hybridMultilevel"/>
    <w:tmpl w:val="96164B96"/>
    <w:lvl w:ilvl="0" w:tplc="25F0E30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51F95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F4A8B"/>
    <w:multiLevelType w:val="hybridMultilevel"/>
    <w:tmpl w:val="0E7E7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7709C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304EB"/>
    <w:multiLevelType w:val="hybridMultilevel"/>
    <w:tmpl w:val="BCCC5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C3303"/>
    <w:multiLevelType w:val="hybridMultilevel"/>
    <w:tmpl w:val="91A8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66D58"/>
    <w:multiLevelType w:val="hybridMultilevel"/>
    <w:tmpl w:val="0FFA6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11DC6"/>
    <w:multiLevelType w:val="hybridMultilevel"/>
    <w:tmpl w:val="F18AF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24860"/>
    <w:multiLevelType w:val="hybridMultilevel"/>
    <w:tmpl w:val="BADAD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A56C4"/>
    <w:multiLevelType w:val="hybridMultilevel"/>
    <w:tmpl w:val="B124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E5AC6"/>
    <w:multiLevelType w:val="hybridMultilevel"/>
    <w:tmpl w:val="F3606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416520A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5F07"/>
    <w:multiLevelType w:val="hybridMultilevel"/>
    <w:tmpl w:val="08F4FD70"/>
    <w:lvl w:ilvl="0" w:tplc="212C1B2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1A62CF"/>
    <w:multiLevelType w:val="hybridMultilevel"/>
    <w:tmpl w:val="BF827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32"/>
  </w:num>
  <w:num w:numId="5">
    <w:abstractNumId w:val="1"/>
  </w:num>
  <w:num w:numId="6">
    <w:abstractNumId w:val="5"/>
  </w:num>
  <w:num w:numId="7">
    <w:abstractNumId w:val="15"/>
  </w:num>
  <w:num w:numId="8">
    <w:abstractNumId w:val="7"/>
  </w:num>
  <w:num w:numId="9">
    <w:abstractNumId w:val="25"/>
  </w:num>
  <w:num w:numId="10">
    <w:abstractNumId w:val="13"/>
  </w:num>
  <w:num w:numId="11">
    <w:abstractNumId w:val="31"/>
  </w:num>
  <w:num w:numId="12">
    <w:abstractNumId w:val="2"/>
  </w:num>
  <w:num w:numId="13">
    <w:abstractNumId w:val="30"/>
  </w:num>
  <w:num w:numId="14">
    <w:abstractNumId w:val="41"/>
  </w:num>
  <w:num w:numId="15">
    <w:abstractNumId w:val="17"/>
  </w:num>
  <w:num w:numId="16">
    <w:abstractNumId w:val="27"/>
  </w:num>
  <w:num w:numId="17">
    <w:abstractNumId w:val="0"/>
  </w:num>
  <w:num w:numId="18">
    <w:abstractNumId w:val="42"/>
  </w:num>
  <w:num w:numId="19">
    <w:abstractNumId w:val="23"/>
  </w:num>
  <w:num w:numId="20">
    <w:abstractNumId w:val="28"/>
  </w:num>
  <w:num w:numId="21">
    <w:abstractNumId w:val="37"/>
  </w:num>
  <w:num w:numId="22">
    <w:abstractNumId w:val="29"/>
  </w:num>
  <w:num w:numId="23">
    <w:abstractNumId w:val="16"/>
  </w:num>
  <w:num w:numId="24">
    <w:abstractNumId w:val="39"/>
  </w:num>
  <w:num w:numId="25">
    <w:abstractNumId w:val="22"/>
  </w:num>
  <w:num w:numId="26">
    <w:abstractNumId w:val="36"/>
  </w:num>
  <w:num w:numId="27">
    <w:abstractNumId w:val="33"/>
  </w:num>
  <w:num w:numId="28">
    <w:abstractNumId w:val="40"/>
  </w:num>
  <w:num w:numId="29">
    <w:abstractNumId w:val="3"/>
  </w:num>
  <w:num w:numId="30">
    <w:abstractNumId w:val="24"/>
  </w:num>
  <w:num w:numId="31">
    <w:abstractNumId w:val="6"/>
  </w:num>
  <w:num w:numId="32">
    <w:abstractNumId w:val="35"/>
  </w:num>
  <w:num w:numId="33">
    <w:abstractNumId w:val="21"/>
  </w:num>
  <w:num w:numId="34">
    <w:abstractNumId w:val="4"/>
  </w:num>
  <w:num w:numId="35">
    <w:abstractNumId w:val="38"/>
  </w:num>
  <w:num w:numId="36">
    <w:abstractNumId w:val="12"/>
  </w:num>
  <w:num w:numId="37">
    <w:abstractNumId w:val="11"/>
  </w:num>
  <w:num w:numId="38">
    <w:abstractNumId w:val="10"/>
  </w:num>
  <w:num w:numId="39">
    <w:abstractNumId w:val="8"/>
  </w:num>
  <w:num w:numId="40">
    <w:abstractNumId w:val="34"/>
  </w:num>
  <w:num w:numId="41">
    <w:abstractNumId w:val="9"/>
  </w:num>
  <w:num w:numId="42">
    <w:abstractNumId w:val="14"/>
  </w:num>
  <w:num w:numId="43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6E7B"/>
    <w:rsid w:val="00017A37"/>
    <w:rsid w:val="000242F9"/>
    <w:rsid w:val="00024577"/>
    <w:rsid w:val="00025CB6"/>
    <w:rsid w:val="000270A3"/>
    <w:rsid w:val="000322DE"/>
    <w:rsid w:val="00032913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5713"/>
    <w:rsid w:val="000767CA"/>
    <w:rsid w:val="00077FC5"/>
    <w:rsid w:val="000921E9"/>
    <w:rsid w:val="00093CB2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6C17"/>
    <w:rsid w:val="000D7B81"/>
    <w:rsid w:val="000E277C"/>
    <w:rsid w:val="000E3D11"/>
    <w:rsid w:val="000E4D2C"/>
    <w:rsid w:val="000E7983"/>
    <w:rsid w:val="000F009F"/>
    <w:rsid w:val="000F113D"/>
    <w:rsid w:val="000F19EA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DA6"/>
    <w:rsid w:val="00127820"/>
    <w:rsid w:val="00127DCA"/>
    <w:rsid w:val="00136093"/>
    <w:rsid w:val="001361D7"/>
    <w:rsid w:val="00143D46"/>
    <w:rsid w:val="00150240"/>
    <w:rsid w:val="00154197"/>
    <w:rsid w:val="00163D53"/>
    <w:rsid w:val="00165645"/>
    <w:rsid w:val="00170AE6"/>
    <w:rsid w:val="00174F99"/>
    <w:rsid w:val="00174FE7"/>
    <w:rsid w:val="00183482"/>
    <w:rsid w:val="00185B3C"/>
    <w:rsid w:val="00187A8E"/>
    <w:rsid w:val="00193483"/>
    <w:rsid w:val="00195293"/>
    <w:rsid w:val="00195412"/>
    <w:rsid w:val="00196C42"/>
    <w:rsid w:val="001A42DE"/>
    <w:rsid w:val="001A4739"/>
    <w:rsid w:val="001A52F1"/>
    <w:rsid w:val="001A5B6A"/>
    <w:rsid w:val="001A7899"/>
    <w:rsid w:val="001A7D8F"/>
    <w:rsid w:val="001B04B1"/>
    <w:rsid w:val="001B102A"/>
    <w:rsid w:val="001B3358"/>
    <w:rsid w:val="001B5DED"/>
    <w:rsid w:val="001B6717"/>
    <w:rsid w:val="001C2E3A"/>
    <w:rsid w:val="001D3D7D"/>
    <w:rsid w:val="001D3F24"/>
    <w:rsid w:val="001D6034"/>
    <w:rsid w:val="001E38B7"/>
    <w:rsid w:val="001E6B09"/>
    <w:rsid w:val="001E7806"/>
    <w:rsid w:val="001E7897"/>
    <w:rsid w:val="001F1E22"/>
    <w:rsid w:val="00212C1E"/>
    <w:rsid w:val="00216343"/>
    <w:rsid w:val="00217A18"/>
    <w:rsid w:val="00221256"/>
    <w:rsid w:val="00223153"/>
    <w:rsid w:val="00235C64"/>
    <w:rsid w:val="00236577"/>
    <w:rsid w:val="00241FE5"/>
    <w:rsid w:val="00243845"/>
    <w:rsid w:val="002510D4"/>
    <w:rsid w:val="002527B7"/>
    <w:rsid w:val="0025474A"/>
    <w:rsid w:val="00255BEC"/>
    <w:rsid w:val="00257309"/>
    <w:rsid w:val="002635A6"/>
    <w:rsid w:val="00265FA0"/>
    <w:rsid w:val="002738C9"/>
    <w:rsid w:val="00273A23"/>
    <w:rsid w:val="00273EE5"/>
    <w:rsid w:val="002746FA"/>
    <w:rsid w:val="0027659A"/>
    <w:rsid w:val="00276A83"/>
    <w:rsid w:val="00284260"/>
    <w:rsid w:val="00285684"/>
    <w:rsid w:val="0028740A"/>
    <w:rsid w:val="002945AA"/>
    <w:rsid w:val="00294AEC"/>
    <w:rsid w:val="002972FB"/>
    <w:rsid w:val="002975CF"/>
    <w:rsid w:val="002A3920"/>
    <w:rsid w:val="002A4269"/>
    <w:rsid w:val="002A5D19"/>
    <w:rsid w:val="002A79BF"/>
    <w:rsid w:val="002B0494"/>
    <w:rsid w:val="002B2B07"/>
    <w:rsid w:val="002B420C"/>
    <w:rsid w:val="002C2AA2"/>
    <w:rsid w:val="002C3E91"/>
    <w:rsid w:val="002C5D57"/>
    <w:rsid w:val="002C61ED"/>
    <w:rsid w:val="002C7EC2"/>
    <w:rsid w:val="002D0E00"/>
    <w:rsid w:val="002D35CC"/>
    <w:rsid w:val="002D5907"/>
    <w:rsid w:val="002D5A93"/>
    <w:rsid w:val="002E088E"/>
    <w:rsid w:val="002E1123"/>
    <w:rsid w:val="002E3601"/>
    <w:rsid w:val="002E5E11"/>
    <w:rsid w:val="002E5F84"/>
    <w:rsid w:val="002E7C79"/>
    <w:rsid w:val="002F0E5B"/>
    <w:rsid w:val="002F4F8A"/>
    <w:rsid w:val="002F557D"/>
    <w:rsid w:val="00301798"/>
    <w:rsid w:val="00301957"/>
    <w:rsid w:val="00303575"/>
    <w:rsid w:val="00303EB0"/>
    <w:rsid w:val="003057F4"/>
    <w:rsid w:val="00312FD9"/>
    <w:rsid w:val="0031323E"/>
    <w:rsid w:val="00315959"/>
    <w:rsid w:val="003257E1"/>
    <w:rsid w:val="00327CE7"/>
    <w:rsid w:val="00331EF1"/>
    <w:rsid w:val="003321D7"/>
    <w:rsid w:val="00332218"/>
    <w:rsid w:val="00334554"/>
    <w:rsid w:val="00336580"/>
    <w:rsid w:val="0033682E"/>
    <w:rsid w:val="0034262A"/>
    <w:rsid w:val="003438B3"/>
    <w:rsid w:val="00343E19"/>
    <w:rsid w:val="0034444C"/>
    <w:rsid w:val="003578E9"/>
    <w:rsid w:val="003603C6"/>
    <w:rsid w:val="003675A1"/>
    <w:rsid w:val="00371947"/>
    <w:rsid w:val="0037308B"/>
    <w:rsid w:val="00381879"/>
    <w:rsid w:val="00384B2B"/>
    <w:rsid w:val="0038662E"/>
    <w:rsid w:val="003872D9"/>
    <w:rsid w:val="003A3B56"/>
    <w:rsid w:val="003A40C3"/>
    <w:rsid w:val="003A5138"/>
    <w:rsid w:val="003A52CD"/>
    <w:rsid w:val="003B23A0"/>
    <w:rsid w:val="003B5454"/>
    <w:rsid w:val="003C58DD"/>
    <w:rsid w:val="003D3E25"/>
    <w:rsid w:val="003D54E9"/>
    <w:rsid w:val="003D6C2A"/>
    <w:rsid w:val="003E38B4"/>
    <w:rsid w:val="003E6509"/>
    <w:rsid w:val="003F06D1"/>
    <w:rsid w:val="003F4547"/>
    <w:rsid w:val="003F5D37"/>
    <w:rsid w:val="00401CDC"/>
    <w:rsid w:val="004052D7"/>
    <w:rsid w:val="00407922"/>
    <w:rsid w:val="004218DF"/>
    <w:rsid w:val="00422F8D"/>
    <w:rsid w:val="00423A40"/>
    <w:rsid w:val="00423F21"/>
    <w:rsid w:val="00424565"/>
    <w:rsid w:val="004306C8"/>
    <w:rsid w:val="004318E0"/>
    <w:rsid w:val="004326F1"/>
    <w:rsid w:val="004344EA"/>
    <w:rsid w:val="00435AB9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0D09"/>
    <w:rsid w:val="00473527"/>
    <w:rsid w:val="00475DB8"/>
    <w:rsid w:val="004830C4"/>
    <w:rsid w:val="0048390D"/>
    <w:rsid w:val="00490842"/>
    <w:rsid w:val="00492F66"/>
    <w:rsid w:val="004A2532"/>
    <w:rsid w:val="004B0BD5"/>
    <w:rsid w:val="004B5554"/>
    <w:rsid w:val="004B75BD"/>
    <w:rsid w:val="004C1676"/>
    <w:rsid w:val="004C224C"/>
    <w:rsid w:val="004C28E7"/>
    <w:rsid w:val="004C30E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0777C"/>
    <w:rsid w:val="005109C6"/>
    <w:rsid w:val="0051300B"/>
    <w:rsid w:val="0052139E"/>
    <w:rsid w:val="00524A5C"/>
    <w:rsid w:val="0052539C"/>
    <w:rsid w:val="00525FB9"/>
    <w:rsid w:val="00526C56"/>
    <w:rsid w:val="00534621"/>
    <w:rsid w:val="00535BDD"/>
    <w:rsid w:val="00535DD3"/>
    <w:rsid w:val="00544033"/>
    <w:rsid w:val="00545F4F"/>
    <w:rsid w:val="00555A26"/>
    <w:rsid w:val="00556A9F"/>
    <w:rsid w:val="005615CB"/>
    <w:rsid w:val="0056760F"/>
    <w:rsid w:val="00572EFB"/>
    <w:rsid w:val="00573293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851"/>
    <w:rsid w:val="005A5F12"/>
    <w:rsid w:val="005B2769"/>
    <w:rsid w:val="005B4FB5"/>
    <w:rsid w:val="005B7E34"/>
    <w:rsid w:val="005D0182"/>
    <w:rsid w:val="005D3EF8"/>
    <w:rsid w:val="005D4196"/>
    <w:rsid w:val="005D4CB8"/>
    <w:rsid w:val="005D6C94"/>
    <w:rsid w:val="005E4152"/>
    <w:rsid w:val="005E6E7E"/>
    <w:rsid w:val="005F4097"/>
    <w:rsid w:val="005F580A"/>
    <w:rsid w:val="005F5BBF"/>
    <w:rsid w:val="00604159"/>
    <w:rsid w:val="00605055"/>
    <w:rsid w:val="00607D47"/>
    <w:rsid w:val="00610D5F"/>
    <w:rsid w:val="006111B0"/>
    <w:rsid w:val="00612238"/>
    <w:rsid w:val="006140B5"/>
    <w:rsid w:val="006212CB"/>
    <w:rsid w:val="006223B7"/>
    <w:rsid w:val="006248C0"/>
    <w:rsid w:val="00626381"/>
    <w:rsid w:val="006316D7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341"/>
    <w:rsid w:val="00666992"/>
    <w:rsid w:val="00670B59"/>
    <w:rsid w:val="00671A8A"/>
    <w:rsid w:val="00677934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6BF1"/>
    <w:rsid w:val="006C06C2"/>
    <w:rsid w:val="006C2AC6"/>
    <w:rsid w:val="006C5994"/>
    <w:rsid w:val="006C6599"/>
    <w:rsid w:val="006C7D74"/>
    <w:rsid w:val="006D0534"/>
    <w:rsid w:val="006D228D"/>
    <w:rsid w:val="006D5802"/>
    <w:rsid w:val="006D7BD0"/>
    <w:rsid w:val="006E0719"/>
    <w:rsid w:val="006E1D56"/>
    <w:rsid w:val="006E3DF7"/>
    <w:rsid w:val="006E5084"/>
    <w:rsid w:val="006E6BF5"/>
    <w:rsid w:val="006F0C8C"/>
    <w:rsid w:val="006F32FC"/>
    <w:rsid w:val="006F4E13"/>
    <w:rsid w:val="007003EE"/>
    <w:rsid w:val="00706006"/>
    <w:rsid w:val="0070782A"/>
    <w:rsid w:val="007120D9"/>
    <w:rsid w:val="00721C53"/>
    <w:rsid w:val="007276B1"/>
    <w:rsid w:val="00731489"/>
    <w:rsid w:val="00731E1E"/>
    <w:rsid w:val="0073716A"/>
    <w:rsid w:val="00737213"/>
    <w:rsid w:val="0073797E"/>
    <w:rsid w:val="00737F9E"/>
    <w:rsid w:val="007424E3"/>
    <w:rsid w:val="0074643C"/>
    <w:rsid w:val="00746501"/>
    <w:rsid w:val="007469B2"/>
    <w:rsid w:val="007513D3"/>
    <w:rsid w:val="007515B0"/>
    <w:rsid w:val="00756F28"/>
    <w:rsid w:val="0076535D"/>
    <w:rsid w:val="00770D65"/>
    <w:rsid w:val="00775E2A"/>
    <w:rsid w:val="007776AB"/>
    <w:rsid w:val="007813A2"/>
    <w:rsid w:val="00781518"/>
    <w:rsid w:val="007817B6"/>
    <w:rsid w:val="007822C6"/>
    <w:rsid w:val="007825EA"/>
    <w:rsid w:val="00783563"/>
    <w:rsid w:val="00784669"/>
    <w:rsid w:val="00784A0E"/>
    <w:rsid w:val="00786911"/>
    <w:rsid w:val="00787F4D"/>
    <w:rsid w:val="007900F6"/>
    <w:rsid w:val="0079591E"/>
    <w:rsid w:val="00795AE1"/>
    <w:rsid w:val="00797C63"/>
    <w:rsid w:val="007A55B8"/>
    <w:rsid w:val="007A5BA2"/>
    <w:rsid w:val="007B1498"/>
    <w:rsid w:val="007B3A20"/>
    <w:rsid w:val="007C1E3A"/>
    <w:rsid w:val="007C2AB0"/>
    <w:rsid w:val="007C2BD3"/>
    <w:rsid w:val="007C5598"/>
    <w:rsid w:val="007D3ACA"/>
    <w:rsid w:val="007D73F9"/>
    <w:rsid w:val="007E2411"/>
    <w:rsid w:val="007E296A"/>
    <w:rsid w:val="007E53E1"/>
    <w:rsid w:val="007E5FE4"/>
    <w:rsid w:val="007F0B70"/>
    <w:rsid w:val="007F2E4E"/>
    <w:rsid w:val="0080195F"/>
    <w:rsid w:val="00806378"/>
    <w:rsid w:val="008063CB"/>
    <w:rsid w:val="00816F1E"/>
    <w:rsid w:val="00822A98"/>
    <w:rsid w:val="00823438"/>
    <w:rsid w:val="00823C99"/>
    <w:rsid w:val="00824384"/>
    <w:rsid w:val="00825416"/>
    <w:rsid w:val="008317D9"/>
    <w:rsid w:val="00833C01"/>
    <w:rsid w:val="00836188"/>
    <w:rsid w:val="00837D54"/>
    <w:rsid w:val="0084287F"/>
    <w:rsid w:val="008435CB"/>
    <w:rsid w:val="00843C2C"/>
    <w:rsid w:val="00845F3F"/>
    <w:rsid w:val="00847A55"/>
    <w:rsid w:val="00854759"/>
    <w:rsid w:val="008548ED"/>
    <w:rsid w:val="00855AA9"/>
    <w:rsid w:val="0087147A"/>
    <w:rsid w:val="0087206B"/>
    <w:rsid w:val="00872F14"/>
    <w:rsid w:val="008753A5"/>
    <w:rsid w:val="00877C43"/>
    <w:rsid w:val="00877D60"/>
    <w:rsid w:val="00883C43"/>
    <w:rsid w:val="00883C54"/>
    <w:rsid w:val="0088764F"/>
    <w:rsid w:val="00891068"/>
    <w:rsid w:val="008A07FA"/>
    <w:rsid w:val="008A41B2"/>
    <w:rsid w:val="008B03E6"/>
    <w:rsid w:val="008B0EBC"/>
    <w:rsid w:val="008B2BEF"/>
    <w:rsid w:val="008B3DA6"/>
    <w:rsid w:val="008C784B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AAA"/>
    <w:rsid w:val="00905AB0"/>
    <w:rsid w:val="00907475"/>
    <w:rsid w:val="009106AE"/>
    <w:rsid w:val="00914543"/>
    <w:rsid w:val="00917A7A"/>
    <w:rsid w:val="00924CF4"/>
    <w:rsid w:val="00925842"/>
    <w:rsid w:val="00930D96"/>
    <w:rsid w:val="009312CB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1755"/>
    <w:rsid w:val="00962F05"/>
    <w:rsid w:val="0096578B"/>
    <w:rsid w:val="00972A54"/>
    <w:rsid w:val="00993913"/>
    <w:rsid w:val="00996117"/>
    <w:rsid w:val="009A0D1D"/>
    <w:rsid w:val="009A3BAB"/>
    <w:rsid w:val="009A6D80"/>
    <w:rsid w:val="009A7433"/>
    <w:rsid w:val="009B0608"/>
    <w:rsid w:val="009B2315"/>
    <w:rsid w:val="009C1B6F"/>
    <w:rsid w:val="009C386F"/>
    <w:rsid w:val="009D7C19"/>
    <w:rsid w:val="009E5736"/>
    <w:rsid w:val="009F15CF"/>
    <w:rsid w:val="009F24B1"/>
    <w:rsid w:val="009F3335"/>
    <w:rsid w:val="009F3968"/>
    <w:rsid w:val="009F3F47"/>
    <w:rsid w:val="009F58F9"/>
    <w:rsid w:val="009F6FAD"/>
    <w:rsid w:val="00A01CFA"/>
    <w:rsid w:val="00A04121"/>
    <w:rsid w:val="00A15773"/>
    <w:rsid w:val="00A21479"/>
    <w:rsid w:val="00A2270A"/>
    <w:rsid w:val="00A2463E"/>
    <w:rsid w:val="00A24D2B"/>
    <w:rsid w:val="00A24D52"/>
    <w:rsid w:val="00A30598"/>
    <w:rsid w:val="00A31F6C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52B7"/>
    <w:rsid w:val="00A77AA5"/>
    <w:rsid w:val="00A811D5"/>
    <w:rsid w:val="00A83305"/>
    <w:rsid w:val="00A83608"/>
    <w:rsid w:val="00A8453C"/>
    <w:rsid w:val="00A9315F"/>
    <w:rsid w:val="00A946A0"/>
    <w:rsid w:val="00A95371"/>
    <w:rsid w:val="00AA32D4"/>
    <w:rsid w:val="00AA3C5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0E2"/>
    <w:rsid w:val="00AD142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5F7C"/>
    <w:rsid w:val="00B14FBC"/>
    <w:rsid w:val="00B161FB"/>
    <w:rsid w:val="00B20F35"/>
    <w:rsid w:val="00B255AD"/>
    <w:rsid w:val="00B2687D"/>
    <w:rsid w:val="00B270C6"/>
    <w:rsid w:val="00B279D8"/>
    <w:rsid w:val="00B31C23"/>
    <w:rsid w:val="00B31E89"/>
    <w:rsid w:val="00B33355"/>
    <w:rsid w:val="00B35E1E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426"/>
    <w:rsid w:val="00B70D15"/>
    <w:rsid w:val="00B74386"/>
    <w:rsid w:val="00B752FB"/>
    <w:rsid w:val="00B76221"/>
    <w:rsid w:val="00B84901"/>
    <w:rsid w:val="00B86679"/>
    <w:rsid w:val="00B87175"/>
    <w:rsid w:val="00B87622"/>
    <w:rsid w:val="00B90749"/>
    <w:rsid w:val="00B9487D"/>
    <w:rsid w:val="00B97A60"/>
    <w:rsid w:val="00BA1CE6"/>
    <w:rsid w:val="00BA5E45"/>
    <w:rsid w:val="00BA77C3"/>
    <w:rsid w:val="00BB0497"/>
    <w:rsid w:val="00BB1A46"/>
    <w:rsid w:val="00BB21C3"/>
    <w:rsid w:val="00BB3DB0"/>
    <w:rsid w:val="00BB5D86"/>
    <w:rsid w:val="00BB6001"/>
    <w:rsid w:val="00BB709C"/>
    <w:rsid w:val="00BC53B7"/>
    <w:rsid w:val="00BC57E5"/>
    <w:rsid w:val="00BC77D3"/>
    <w:rsid w:val="00BD3819"/>
    <w:rsid w:val="00BD64C8"/>
    <w:rsid w:val="00BD658A"/>
    <w:rsid w:val="00BE0F4A"/>
    <w:rsid w:val="00BE3CFF"/>
    <w:rsid w:val="00BE6756"/>
    <w:rsid w:val="00BE68C9"/>
    <w:rsid w:val="00BE7728"/>
    <w:rsid w:val="00BE7E18"/>
    <w:rsid w:val="00BF3702"/>
    <w:rsid w:val="00BF7095"/>
    <w:rsid w:val="00BF7D4E"/>
    <w:rsid w:val="00C00C96"/>
    <w:rsid w:val="00C026D0"/>
    <w:rsid w:val="00C02B3D"/>
    <w:rsid w:val="00C02F6A"/>
    <w:rsid w:val="00C03A3D"/>
    <w:rsid w:val="00C03C43"/>
    <w:rsid w:val="00C076EC"/>
    <w:rsid w:val="00C145F3"/>
    <w:rsid w:val="00C14F65"/>
    <w:rsid w:val="00C223B9"/>
    <w:rsid w:val="00C22F4A"/>
    <w:rsid w:val="00C242F9"/>
    <w:rsid w:val="00C250E5"/>
    <w:rsid w:val="00C32A04"/>
    <w:rsid w:val="00C42EA5"/>
    <w:rsid w:val="00C4637F"/>
    <w:rsid w:val="00C5310A"/>
    <w:rsid w:val="00C53939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95D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1895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069"/>
    <w:rsid w:val="00D15617"/>
    <w:rsid w:val="00D23867"/>
    <w:rsid w:val="00D247A2"/>
    <w:rsid w:val="00D257CB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756E1"/>
    <w:rsid w:val="00D831E2"/>
    <w:rsid w:val="00D866FB"/>
    <w:rsid w:val="00D87AFE"/>
    <w:rsid w:val="00D91090"/>
    <w:rsid w:val="00D97D2E"/>
    <w:rsid w:val="00DA057D"/>
    <w:rsid w:val="00DA0831"/>
    <w:rsid w:val="00DA1929"/>
    <w:rsid w:val="00DA317F"/>
    <w:rsid w:val="00DB5774"/>
    <w:rsid w:val="00DC1D7C"/>
    <w:rsid w:val="00DC352F"/>
    <w:rsid w:val="00DC3E27"/>
    <w:rsid w:val="00DC4220"/>
    <w:rsid w:val="00DC5B87"/>
    <w:rsid w:val="00DC5D05"/>
    <w:rsid w:val="00DC723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4AAE"/>
    <w:rsid w:val="00E37895"/>
    <w:rsid w:val="00E40E06"/>
    <w:rsid w:val="00E41B98"/>
    <w:rsid w:val="00E4227A"/>
    <w:rsid w:val="00E45B9E"/>
    <w:rsid w:val="00E47056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EE9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1CCA"/>
    <w:rsid w:val="00EB22B7"/>
    <w:rsid w:val="00EC4BA0"/>
    <w:rsid w:val="00EC5EC9"/>
    <w:rsid w:val="00EC7075"/>
    <w:rsid w:val="00ED7E9A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74DB"/>
    <w:rsid w:val="00F27F2F"/>
    <w:rsid w:val="00F325A9"/>
    <w:rsid w:val="00F3436F"/>
    <w:rsid w:val="00F41CA4"/>
    <w:rsid w:val="00F44BD5"/>
    <w:rsid w:val="00F45106"/>
    <w:rsid w:val="00F45839"/>
    <w:rsid w:val="00F47F57"/>
    <w:rsid w:val="00F5036A"/>
    <w:rsid w:val="00F53954"/>
    <w:rsid w:val="00F62948"/>
    <w:rsid w:val="00F650AA"/>
    <w:rsid w:val="00F711C1"/>
    <w:rsid w:val="00F7206F"/>
    <w:rsid w:val="00F738FF"/>
    <w:rsid w:val="00F81E9C"/>
    <w:rsid w:val="00F85654"/>
    <w:rsid w:val="00F90BF2"/>
    <w:rsid w:val="00F94C80"/>
    <w:rsid w:val="00F96E64"/>
    <w:rsid w:val="00FA5D5C"/>
    <w:rsid w:val="00FC04DC"/>
    <w:rsid w:val="00FD4F9C"/>
    <w:rsid w:val="00FD65C1"/>
    <w:rsid w:val="00FD68DB"/>
    <w:rsid w:val="00FE0423"/>
    <w:rsid w:val="00FE1A94"/>
    <w:rsid w:val="00FE21F3"/>
    <w:rsid w:val="00FE59A2"/>
    <w:rsid w:val="00FE6E74"/>
    <w:rsid w:val="00FF185B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8FF077"/>
  <w15:docId w15:val="{1624B592-8805-45F9-8BB5-C32961A0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C38068-BEC1-448E-9BB0-EBBC45E8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8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123</cp:lastModifiedBy>
  <cp:revision>63</cp:revision>
  <cp:lastPrinted>2016-02-10T14:27:00Z</cp:lastPrinted>
  <dcterms:created xsi:type="dcterms:W3CDTF">2017-01-11T15:31:00Z</dcterms:created>
  <dcterms:modified xsi:type="dcterms:W3CDTF">2020-08-26T09:31:00Z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